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F7" w:rsidRPr="00081FF7" w:rsidRDefault="00307B15" w:rsidP="007664DD">
      <w:pPr>
        <w:spacing w:after="75" w:line="240" w:lineRule="auto"/>
        <w:ind w:left="-142"/>
        <w:jc w:val="center"/>
        <w:outlineLvl w:val="0"/>
        <w:rPr>
          <w:rFonts w:ascii="Georgia" w:eastAsia="Times New Roman" w:hAnsi="Georgia" w:cs="Times New Roman"/>
          <w:b/>
          <w:i/>
          <w:color w:val="141412"/>
          <w:kern w:val="36"/>
          <w:sz w:val="64"/>
          <w:szCs w:val="64"/>
          <w:u w:val="single"/>
          <w:lang w:eastAsia="sk-SK"/>
        </w:rPr>
      </w:pPr>
      <w:bookmarkStart w:id="0" w:name="_GoBack"/>
      <w:bookmarkEnd w:id="0"/>
      <w:r w:rsidRPr="00081FF7">
        <w:rPr>
          <w:rFonts w:ascii="Georgia" w:eastAsia="Times New Roman" w:hAnsi="Georgia" w:cs="Times New Roman"/>
          <w:b/>
          <w:i/>
          <w:color w:val="C45911" w:themeColor="accent2" w:themeShade="BF"/>
          <w:kern w:val="36"/>
          <w:sz w:val="72"/>
          <w:szCs w:val="72"/>
          <w:u w:val="single"/>
          <w:lang w:eastAsia="sk-SK"/>
        </w:rPr>
        <w:t>Chata u Vinára Milana</w:t>
      </w:r>
      <w:r w:rsidRPr="00081FF7">
        <w:rPr>
          <w:rFonts w:ascii="Georgia" w:eastAsia="Times New Roman" w:hAnsi="Georgia" w:cs="Times New Roman"/>
          <w:b/>
          <w:i/>
          <w:color w:val="C45911" w:themeColor="accent2" w:themeShade="BF"/>
          <w:kern w:val="36"/>
          <w:sz w:val="76"/>
          <w:szCs w:val="76"/>
          <w:u w:val="single"/>
          <w:lang w:eastAsia="sk-SK"/>
        </w:rPr>
        <w:t xml:space="preserve">  </w:t>
      </w:r>
    </w:p>
    <w:p w:rsidR="00307B15" w:rsidRPr="00081FF7" w:rsidRDefault="00307B15" w:rsidP="007664DD">
      <w:pPr>
        <w:spacing w:after="75" w:line="240" w:lineRule="auto"/>
        <w:ind w:left="-142"/>
        <w:jc w:val="center"/>
        <w:outlineLvl w:val="0"/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u w:val="single"/>
          <w:lang w:eastAsia="sk-SK"/>
        </w:rPr>
      </w:pPr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 xml:space="preserve"> </w:t>
      </w:r>
      <w:proofErr w:type="spellStart"/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>Holiday</w:t>
      </w:r>
      <w:proofErr w:type="spellEnd"/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 xml:space="preserve"> </w:t>
      </w:r>
      <w:proofErr w:type="spellStart"/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>Village</w:t>
      </w:r>
      <w:proofErr w:type="spellEnd"/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 xml:space="preserve"> </w:t>
      </w:r>
      <w:proofErr w:type="spellStart"/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>Tatralandia</w:t>
      </w:r>
      <w:proofErr w:type="spellEnd"/>
      <w:r w:rsidRPr="00081FF7">
        <w:rPr>
          <w:rFonts w:ascii="Georgia" w:eastAsia="Times New Roman" w:hAnsi="Georgia" w:cs="Times New Roman"/>
          <w:i/>
          <w:color w:val="141412"/>
          <w:kern w:val="36"/>
          <w:sz w:val="44"/>
          <w:szCs w:val="44"/>
          <w:lang w:eastAsia="sk-SK"/>
        </w:rPr>
        <w:t xml:space="preserve"> (HVT)</w:t>
      </w:r>
      <w:r w:rsidR="00081FF7" w:rsidRPr="00081FF7">
        <w:rPr>
          <w:rFonts w:ascii="inherit" w:hAnsi="inherit" w:cs="Helvetica"/>
          <w:b/>
          <w:bCs/>
          <w:caps/>
          <w:noProof/>
          <w:color w:val="FFFFFF"/>
          <w:kern w:val="36"/>
          <w:sz w:val="32"/>
          <w:szCs w:val="32"/>
          <w:lang w:eastAsia="sk-SK"/>
        </w:rPr>
        <w:t xml:space="preserve">  </w:t>
      </w:r>
      <w:r w:rsidR="00081FF7">
        <w:rPr>
          <w:rFonts w:ascii="inherit" w:hAnsi="inherit" w:cs="Helvetica"/>
          <w:b/>
          <w:bCs/>
          <w:caps/>
          <w:noProof/>
          <w:color w:val="FFFFFF"/>
          <w:kern w:val="36"/>
          <w:sz w:val="32"/>
          <w:szCs w:val="32"/>
          <w:lang w:eastAsia="sk-SK"/>
        </w:rPr>
        <w:drawing>
          <wp:inline distT="0" distB="0" distL="0" distR="0">
            <wp:extent cx="852486" cy="390525"/>
            <wp:effectExtent l="0" t="0" r="5080" b="0"/>
            <wp:docPr id="2" name="Obrázok 2" descr="Wellness hotel Grand ****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ness hotel Grand ****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29" cy="40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B15" w:rsidRPr="0074023D" w:rsidRDefault="00307B15" w:rsidP="00307B15">
      <w:pPr>
        <w:spacing w:after="75" w:line="240" w:lineRule="auto"/>
        <w:outlineLvl w:val="0"/>
        <w:rPr>
          <w:rFonts w:ascii="Georgia" w:eastAsia="Times New Roman" w:hAnsi="Georgia" w:cs="Times New Roman"/>
          <w:color w:val="141412"/>
          <w:kern w:val="36"/>
          <w:sz w:val="20"/>
          <w:szCs w:val="20"/>
          <w:u w:val="single"/>
          <w:lang w:eastAsia="sk-SK"/>
        </w:rPr>
      </w:pPr>
    </w:p>
    <w:p w:rsidR="00307B15" w:rsidRDefault="00307B15" w:rsidP="00081FF7">
      <w:pPr>
        <w:spacing w:after="75" w:line="240" w:lineRule="auto"/>
        <w:jc w:val="center"/>
        <w:outlineLvl w:val="0"/>
        <w:rPr>
          <w:rFonts w:ascii="Georgia" w:eastAsia="Times New Roman" w:hAnsi="Georgia" w:cs="Times New Roman"/>
          <w:color w:val="141412"/>
          <w:kern w:val="36"/>
          <w:sz w:val="72"/>
          <w:szCs w:val="72"/>
          <w:u w:val="single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5838825" cy="2384872"/>
            <wp:effectExtent l="0" t="0" r="0" b="0"/>
            <wp:docPr id="1" name="Obrázok 1" descr="http://files.ubytovanietatralandia.eu/200000172-b8bd9b9b80/2000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ubytovanietatralandia.eu/200000172-b8bd9b9b80/2000000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446" cy="239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B15" w:rsidRPr="0074023D" w:rsidRDefault="00307B15" w:rsidP="00307B15">
      <w:pPr>
        <w:pStyle w:val="Bezriadkovania"/>
        <w:rPr>
          <w:sz w:val="20"/>
          <w:szCs w:val="20"/>
          <w:lang w:eastAsia="sk-SK"/>
        </w:rPr>
      </w:pPr>
    </w:p>
    <w:p w:rsidR="00307B15" w:rsidRPr="00081FF7" w:rsidRDefault="00307B15" w:rsidP="00081FF7">
      <w:pPr>
        <w:pStyle w:val="Bezriadkovania"/>
        <w:jc w:val="center"/>
        <w:rPr>
          <w:rFonts w:ascii="Georgia" w:eastAsia="Times New Roman" w:hAnsi="Georgia" w:cs="Times New Roman"/>
          <w:b/>
          <w:color w:val="FF0000"/>
          <w:kern w:val="36"/>
          <w:sz w:val="76"/>
          <w:szCs w:val="76"/>
          <w:lang w:eastAsia="sk-SK"/>
        </w:rPr>
      </w:pPr>
      <w:r w:rsidRPr="00081FF7">
        <w:rPr>
          <w:rFonts w:ascii="Georgia" w:eastAsia="Times New Roman" w:hAnsi="Georgia" w:cs="Times New Roman"/>
          <w:b/>
          <w:color w:val="FF0000"/>
          <w:kern w:val="36"/>
          <w:sz w:val="76"/>
          <w:szCs w:val="76"/>
          <w:lang w:eastAsia="sk-SK"/>
        </w:rPr>
        <w:t>Ubytovací poriadok</w:t>
      </w:r>
    </w:p>
    <w:p w:rsidR="00307B15" w:rsidRPr="0074023D" w:rsidRDefault="00307B15" w:rsidP="00307B15">
      <w:pPr>
        <w:pStyle w:val="Bezriadkovania"/>
        <w:rPr>
          <w:rFonts w:ascii="Georgia" w:eastAsia="Times New Roman" w:hAnsi="Georgia" w:cs="Times New Roman"/>
          <w:color w:val="141412"/>
          <w:kern w:val="36"/>
          <w:sz w:val="20"/>
          <w:szCs w:val="20"/>
          <w:lang w:eastAsia="sk-SK"/>
        </w:rPr>
      </w:pPr>
    </w:p>
    <w:p w:rsidR="00307B15" w:rsidRPr="00F30BA3" w:rsidRDefault="00307B15" w:rsidP="00307B15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F30BA3">
        <w:rPr>
          <w:b/>
          <w:bCs/>
          <w:color w:val="0070C0"/>
          <w:sz w:val="44"/>
          <w:szCs w:val="44"/>
          <w:lang w:eastAsia="sk-SK"/>
        </w:rPr>
        <w:t>I. Úvodné ustanovenie</w:t>
      </w:r>
    </w:p>
    <w:p w:rsidR="00307B15" w:rsidRPr="0074023D" w:rsidRDefault="00307B15" w:rsidP="00307B15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</w:p>
    <w:p w:rsidR="00307B15" w:rsidRDefault="00307B15" w:rsidP="00307B15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>Cha</w:t>
      </w:r>
      <w:r>
        <w:rPr>
          <w:rFonts w:ascii="Times New Roman" w:hAnsi="Times New Roman"/>
          <w:sz w:val="24"/>
          <w:szCs w:val="24"/>
          <w:lang w:eastAsia="sk-SK"/>
        </w:rPr>
        <w:t>ta u Vinára Milana (ďalej len „chata“) je vo vlastníctve právnickej osoby.</w:t>
      </w:r>
    </w:p>
    <w:p w:rsidR="00307B15" w:rsidRPr="0074023D" w:rsidRDefault="00307B15" w:rsidP="00307B15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</w:p>
    <w:p w:rsidR="00307B15" w:rsidRDefault="00307B15" w:rsidP="00307B15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Prevádzkovateľ cha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ty</w:t>
      </w:r>
      <w:r w:rsidRPr="00307B15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:</w:t>
      </w:r>
      <w:r w:rsidRPr="00307B15">
        <w:rPr>
          <w:rFonts w:ascii="Times New Roman" w:hAnsi="Times New Roman"/>
          <w:sz w:val="24"/>
          <w:szCs w:val="24"/>
          <w:u w:val="single"/>
          <w:lang w:eastAsia="sk-SK"/>
        </w:rPr>
        <w:br/>
      </w:r>
      <w:r w:rsidRPr="0071684D">
        <w:rPr>
          <w:rFonts w:ascii="Times New Roman" w:hAnsi="Times New Roman"/>
          <w:b/>
          <w:sz w:val="24"/>
          <w:szCs w:val="24"/>
          <w:lang w:eastAsia="sk-SK"/>
        </w:rPr>
        <w:t>ADINE, s.r.o.</w:t>
      </w:r>
    </w:p>
    <w:p w:rsidR="00307B15" w:rsidRDefault="00307B15" w:rsidP="00307B15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 xml:space="preserve">Ing. </w:t>
      </w:r>
      <w:r>
        <w:rPr>
          <w:rFonts w:ascii="Times New Roman" w:hAnsi="Times New Roman"/>
          <w:sz w:val="24"/>
          <w:szCs w:val="24"/>
          <w:lang w:eastAsia="sk-SK"/>
        </w:rPr>
        <w:t xml:space="preserve">Milan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Jurčík</w:t>
      </w:r>
      <w:proofErr w:type="spellEnd"/>
    </w:p>
    <w:p w:rsidR="00307B15" w:rsidRDefault="00307B15" w:rsidP="00307B15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t>IČO: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4</w:t>
      </w:r>
      <w:r>
        <w:rPr>
          <w:rFonts w:ascii="Times New Roman" w:hAnsi="Times New Roman"/>
          <w:sz w:val="24"/>
          <w:szCs w:val="24"/>
          <w:lang w:eastAsia="sk-SK"/>
        </w:rPr>
        <w:t>6</w:t>
      </w:r>
      <w:r w:rsidRPr="00307B15">
        <w:rPr>
          <w:rFonts w:ascii="Times New Roman" w:hAnsi="Times New Roman"/>
          <w:sz w:val="24"/>
          <w:szCs w:val="24"/>
          <w:lang w:eastAsia="sk-SK"/>
        </w:rPr>
        <w:t>0 4</w:t>
      </w:r>
      <w:r>
        <w:rPr>
          <w:rFonts w:ascii="Times New Roman" w:hAnsi="Times New Roman"/>
          <w:sz w:val="24"/>
          <w:szCs w:val="24"/>
          <w:lang w:eastAsia="sk-SK"/>
        </w:rPr>
        <w:t>39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8</w:t>
      </w:r>
      <w:r w:rsidRPr="00307B15">
        <w:rPr>
          <w:rFonts w:ascii="Times New Roman" w:hAnsi="Times New Roman"/>
          <w:sz w:val="24"/>
          <w:szCs w:val="24"/>
          <w:lang w:eastAsia="sk-SK"/>
        </w:rPr>
        <w:t>5</w:t>
      </w:r>
      <w:r w:rsidRPr="00307B15">
        <w:rPr>
          <w:rFonts w:ascii="Times New Roman" w:hAnsi="Times New Roman"/>
          <w:sz w:val="24"/>
          <w:szCs w:val="24"/>
          <w:lang w:eastAsia="sk-SK"/>
        </w:rPr>
        <w:br/>
      </w: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t>DIČ: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2</w:t>
      </w:r>
      <w:r w:rsidRPr="00307B15">
        <w:rPr>
          <w:rFonts w:ascii="Times New Roman" w:hAnsi="Times New Roman"/>
          <w:sz w:val="24"/>
          <w:szCs w:val="24"/>
          <w:lang w:eastAsia="sk-SK"/>
        </w:rPr>
        <w:t>02</w:t>
      </w:r>
      <w:r>
        <w:rPr>
          <w:rFonts w:ascii="Times New Roman" w:hAnsi="Times New Roman"/>
          <w:sz w:val="24"/>
          <w:szCs w:val="24"/>
          <w:lang w:eastAsia="sk-SK"/>
        </w:rPr>
        <w:t>3</w:t>
      </w:r>
      <w:r w:rsidRPr="00307B15">
        <w:rPr>
          <w:rFonts w:ascii="Times New Roman" w:hAnsi="Times New Roman"/>
          <w:sz w:val="24"/>
          <w:szCs w:val="24"/>
          <w:lang w:eastAsia="sk-SK"/>
        </w:rPr>
        <w:t>20</w:t>
      </w:r>
      <w:r>
        <w:rPr>
          <w:rFonts w:ascii="Times New Roman" w:hAnsi="Times New Roman"/>
          <w:sz w:val="24"/>
          <w:szCs w:val="24"/>
          <w:lang w:eastAsia="sk-SK"/>
        </w:rPr>
        <w:t>9210</w:t>
      </w:r>
    </w:p>
    <w:p w:rsidR="00307B15" w:rsidRDefault="00307B15" w:rsidP="00307B15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t>IČ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DPH</w:t>
      </w: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t>: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SK2</w:t>
      </w:r>
      <w:r w:rsidRPr="00307B15">
        <w:rPr>
          <w:rFonts w:ascii="Times New Roman" w:hAnsi="Times New Roman"/>
          <w:sz w:val="24"/>
          <w:szCs w:val="24"/>
          <w:lang w:eastAsia="sk-SK"/>
        </w:rPr>
        <w:t>02</w:t>
      </w:r>
      <w:r>
        <w:rPr>
          <w:rFonts w:ascii="Times New Roman" w:hAnsi="Times New Roman"/>
          <w:sz w:val="24"/>
          <w:szCs w:val="24"/>
          <w:lang w:eastAsia="sk-SK"/>
        </w:rPr>
        <w:t>3</w:t>
      </w:r>
      <w:r w:rsidRPr="00307B15">
        <w:rPr>
          <w:rFonts w:ascii="Times New Roman" w:hAnsi="Times New Roman"/>
          <w:sz w:val="24"/>
          <w:szCs w:val="24"/>
          <w:lang w:eastAsia="sk-SK"/>
        </w:rPr>
        <w:t>20</w:t>
      </w:r>
      <w:r>
        <w:rPr>
          <w:rFonts w:ascii="Times New Roman" w:hAnsi="Times New Roman"/>
          <w:sz w:val="24"/>
          <w:szCs w:val="24"/>
          <w:lang w:eastAsia="sk-SK"/>
        </w:rPr>
        <w:t>9210</w:t>
      </w:r>
    </w:p>
    <w:p w:rsidR="00307B15" w:rsidRPr="0071684D" w:rsidRDefault="00307B15" w:rsidP="00307B15">
      <w:pPr>
        <w:pStyle w:val="Bezriadkovania"/>
        <w:rPr>
          <w:bCs/>
          <w:sz w:val="24"/>
          <w:szCs w:val="24"/>
          <w:lang w:eastAsia="sk-SK"/>
        </w:rPr>
      </w:pPr>
      <w:r w:rsidRPr="0071684D">
        <w:rPr>
          <w:rFonts w:ascii="Times New Roman" w:hAnsi="Times New Roman"/>
          <w:bCs/>
          <w:sz w:val="24"/>
          <w:szCs w:val="24"/>
          <w:lang w:eastAsia="sk-SK"/>
        </w:rPr>
        <w:t xml:space="preserve">Spoločnosť je zapísaná v Obchodnom registri Okresného súdu Trnava, Oddiel: </w:t>
      </w:r>
      <w:proofErr w:type="spellStart"/>
      <w:r w:rsidRPr="0071684D">
        <w:rPr>
          <w:rFonts w:ascii="Times New Roman" w:hAnsi="Times New Roman"/>
          <w:bCs/>
          <w:sz w:val="24"/>
          <w:szCs w:val="24"/>
          <w:lang w:eastAsia="sk-SK"/>
        </w:rPr>
        <w:t>Sro</w:t>
      </w:r>
      <w:proofErr w:type="spellEnd"/>
      <w:r w:rsidRPr="0071684D">
        <w:rPr>
          <w:rFonts w:ascii="Times New Roman" w:hAnsi="Times New Roman"/>
          <w:bCs/>
          <w:sz w:val="24"/>
          <w:szCs w:val="24"/>
          <w:lang w:eastAsia="sk-SK"/>
        </w:rPr>
        <w:t>, Vložka č.: 26995/T</w:t>
      </w:r>
      <w:r w:rsidR="00803289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307B15" w:rsidRPr="0074023D" w:rsidRDefault="00307B15" w:rsidP="00307B15">
      <w:pPr>
        <w:pStyle w:val="Bezriadkovania"/>
        <w:rPr>
          <w:b/>
          <w:bCs/>
          <w:sz w:val="20"/>
          <w:szCs w:val="20"/>
          <w:lang w:eastAsia="sk-SK"/>
        </w:rPr>
      </w:pPr>
    </w:p>
    <w:p w:rsidR="00307B15" w:rsidRPr="00F30BA3" w:rsidRDefault="00307B15" w:rsidP="00307B15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F30BA3">
        <w:rPr>
          <w:b/>
          <w:bCs/>
          <w:color w:val="0070C0"/>
          <w:sz w:val="44"/>
          <w:szCs w:val="44"/>
          <w:lang w:eastAsia="sk-SK"/>
        </w:rPr>
        <w:t xml:space="preserve">II. </w:t>
      </w:r>
      <w:r w:rsidR="0074023D">
        <w:rPr>
          <w:b/>
          <w:bCs/>
          <w:color w:val="0070C0"/>
          <w:sz w:val="44"/>
          <w:szCs w:val="44"/>
          <w:lang w:eastAsia="sk-SK"/>
        </w:rPr>
        <w:t>Podmienky u</w:t>
      </w:r>
      <w:r w:rsidRPr="00F30BA3">
        <w:rPr>
          <w:b/>
          <w:bCs/>
          <w:color w:val="0070C0"/>
          <w:sz w:val="44"/>
          <w:szCs w:val="44"/>
          <w:lang w:eastAsia="sk-SK"/>
        </w:rPr>
        <w:t>bytova</w:t>
      </w:r>
      <w:r w:rsidR="0074023D">
        <w:rPr>
          <w:b/>
          <w:bCs/>
          <w:color w:val="0070C0"/>
          <w:sz w:val="44"/>
          <w:szCs w:val="44"/>
          <w:lang w:eastAsia="sk-SK"/>
        </w:rPr>
        <w:t>nia</w:t>
      </w:r>
    </w:p>
    <w:p w:rsidR="00307B15" w:rsidRPr="0074023D" w:rsidRDefault="00307B15" w:rsidP="00307B15">
      <w:pPr>
        <w:pStyle w:val="Bezriadkovania"/>
        <w:rPr>
          <w:rFonts w:ascii="Times New Roman" w:hAnsi="Times New Roman"/>
          <w:b/>
          <w:bCs/>
          <w:sz w:val="20"/>
          <w:szCs w:val="20"/>
          <w:lang w:eastAsia="sk-SK"/>
        </w:rPr>
      </w:pPr>
    </w:p>
    <w:p w:rsidR="00BE0C60" w:rsidRPr="00BE0C60" w:rsidRDefault="00307B15" w:rsidP="00307B15">
      <w:pPr>
        <w:pStyle w:val="Bezriadkovania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BE0C60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Nástup na ubytovanie</w:t>
      </w:r>
    </w:p>
    <w:p w:rsidR="00307B15" w:rsidRPr="00307B15" w:rsidRDefault="003A34B8" w:rsidP="00F51725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A34B8">
        <w:rPr>
          <w:rFonts w:ascii="Times New Roman" w:hAnsi="Times New Roman"/>
          <w:sz w:val="24"/>
          <w:szCs w:val="24"/>
          <w:lang w:eastAsia="sk-SK"/>
        </w:rPr>
        <w:t xml:space="preserve">Na základe objednaného a zaplateného ubytovania sa v deň príchodu môže hosť ubytovať najskôr od </w:t>
      </w:r>
      <w:r w:rsidR="008C66C0">
        <w:rPr>
          <w:rFonts w:ascii="Times New Roman" w:hAnsi="Times New Roman"/>
          <w:sz w:val="24"/>
          <w:szCs w:val="24"/>
          <w:lang w:eastAsia="sk-SK"/>
        </w:rPr>
        <w:t>1</w:t>
      </w:r>
      <w:r w:rsidR="00BE0C60">
        <w:rPr>
          <w:rFonts w:ascii="Times New Roman" w:hAnsi="Times New Roman"/>
          <w:sz w:val="24"/>
          <w:szCs w:val="24"/>
          <w:lang w:eastAsia="sk-SK"/>
        </w:rPr>
        <w:t>6</w:t>
      </w:r>
      <w:r w:rsidR="00307B15" w:rsidRPr="00307B15">
        <w:rPr>
          <w:rFonts w:ascii="Times New Roman" w:hAnsi="Times New Roman"/>
          <w:sz w:val="24"/>
          <w:szCs w:val="24"/>
          <w:lang w:eastAsia="sk-SK"/>
        </w:rPr>
        <w:t>:00</w:t>
      </w:r>
      <w:r w:rsidR="00BE0C6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07B15" w:rsidRPr="00307B15">
        <w:rPr>
          <w:rFonts w:ascii="Times New Roman" w:hAnsi="Times New Roman"/>
          <w:sz w:val="24"/>
          <w:szCs w:val="24"/>
          <w:lang w:eastAsia="sk-SK"/>
        </w:rPr>
        <w:t>hodin</w:t>
      </w:r>
      <w:r w:rsidR="008C66C0">
        <w:rPr>
          <w:rFonts w:ascii="Times New Roman" w:hAnsi="Times New Roman"/>
          <w:sz w:val="24"/>
          <w:szCs w:val="24"/>
          <w:lang w:eastAsia="sk-SK"/>
        </w:rPr>
        <w:t>y</w:t>
      </w:r>
      <w:r w:rsidR="00307B15" w:rsidRPr="00307B15">
        <w:rPr>
          <w:rFonts w:ascii="Times New Roman" w:hAnsi="Times New Roman"/>
          <w:sz w:val="24"/>
          <w:szCs w:val="24"/>
          <w:lang w:eastAsia="sk-SK"/>
        </w:rPr>
        <w:t>.</w:t>
      </w:r>
      <w:r w:rsidR="008E1CDA">
        <w:rPr>
          <w:rFonts w:ascii="Times New Roman" w:hAnsi="Times New Roman"/>
          <w:sz w:val="24"/>
          <w:szCs w:val="24"/>
          <w:lang w:eastAsia="sk-SK"/>
        </w:rPr>
        <w:t xml:space="preserve"> Prevzatie kľúčov od chaty prebehne na recepcii </w:t>
      </w:r>
      <w:proofErr w:type="spellStart"/>
      <w:r w:rsidR="008E1CDA">
        <w:rPr>
          <w:rFonts w:ascii="Times New Roman" w:hAnsi="Times New Roman"/>
          <w:sz w:val="24"/>
          <w:szCs w:val="24"/>
          <w:lang w:eastAsia="sk-SK"/>
        </w:rPr>
        <w:t>Holiday</w:t>
      </w:r>
      <w:proofErr w:type="spellEnd"/>
      <w:r w:rsidR="008E1CDA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8E1CDA">
        <w:rPr>
          <w:rFonts w:ascii="Times New Roman" w:hAnsi="Times New Roman"/>
          <w:sz w:val="24"/>
          <w:szCs w:val="24"/>
          <w:lang w:eastAsia="sk-SK"/>
        </w:rPr>
        <w:t>Village</w:t>
      </w:r>
      <w:proofErr w:type="spellEnd"/>
      <w:r w:rsidR="008E1CDA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8E1CDA">
        <w:rPr>
          <w:rFonts w:ascii="Times New Roman" w:hAnsi="Times New Roman"/>
          <w:sz w:val="24"/>
          <w:szCs w:val="24"/>
          <w:lang w:eastAsia="sk-SK"/>
        </w:rPr>
        <w:t>Tatralandia</w:t>
      </w:r>
      <w:proofErr w:type="spellEnd"/>
      <w:r w:rsidR="008E1CDA">
        <w:rPr>
          <w:rFonts w:ascii="Times New Roman" w:hAnsi="Times New Roman"/>
          <w:sz w:val="24"/>
          <w:szCs w:val="24"/>
          <w:lang w:eastAsia="sk-SK"/>
        </w:rPr>
        <w:t xml:space="preserve"> (ďalej len „HVT“).</w:t>
      </w:r>
    </w:p>
    <w:p w:rsidR="00F30BA3" w:rsidRPr="0074023D" w:rsidRDefault="00F30BA3" w:rsidP="00307B15">
      <w:pPr>
        <w:pStyle w:val="Bezriadkovania"/>
        <w:rPr>
          <w:rFonts w:ascii="Times New Roman" w:hAnsi="Times New Roman"/>
          <w:b/>
          <w:bCs/>
          <w:sz w:val="20"/>
          <w:szCs w:val="20"/>
          <w:u w:val="single"/>
          <w:lang w:eastAsia="sk-SK"/>
        </w:rPr>
      </w:pPr>
    </w:p>
    <w:p w:rsidR="00A03310" w:rsidRDefault="00307B15" w:rsidP="00307B15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F30BA3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Ukončenie ubytovania</w:t>
      </w: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br/>
      </w:r>
      <w:r w:rsidR="003A34B8" w:rsidRPr="00F30C37">
        <w:rPr>
          <w:rFonts w:ascii="Times New Roman" w:hAnsi="Times New Roman"/>
          <w:sz w:val="24"/>
          <w:szCs w:val="24"/>
          <w:lang w:eastAsia="sk-SK"/>
        </w:rPr>
        <w:t xml:space="preserve">Hosť </w:t>
      </w:r>
      <w:r w:rsidR="00F30C3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A34B8" w:rsidRPr="00F30C37">
        <w:rPr>
          <w:rFonts w:ascii="Times New Roman" w:hAnsi="Times New Roman"/>
          <w:sz w:val="24"/>
          <w:szCs w:val="24"/>
          <w:lang w:eastAsia="sk-SK"/>
        </w:rPr>
        <w:t>svoj</w:t>
      </w:r>
      <w:r w:rsidR="00F30C3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A34B8" w:rsidRPr="00F30C37">
        <w:rPr>
          <w:rFonts w:ascii="Times New Roman" w:hAnsi="Times New Roman"/>
          <w:sz w:val="24"/>
          <w:szCs w:val="24"/>
          <w:lang w:eastAsia="sk-SK"/>
        </w:rPr>
        <w:t xml:space="preserve"> pobyt </w:t>
      </w:r>
      <w:r w:rsidR="00F30C3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A34B8" w:rsidRPr="00F30C37">
        <w:rPr>
          <w:rFonts w:ascii="Times New Roman" w:hAnsi="Times New Roman"/>
          <w:sz w:val="24"/>
          <w:szCs w:val="24"/>
          <w:lang w:eastAsia="sk-SK"/>
        </w:rPr>
        <w:t xml:space="preserve">odhlási </w:t>
      </w:r>
      <w:r w:rsidR="00F30C3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A34B8" w:rsidRPr="00F30C37">
        <w:rPr>
          <w:rFonts w:ascii="Times New Roman" w:hAnsi="Times New Roman"/>
          <w:sz w:val="24"/>
          <w:szCs w:val="24"/>
          <w:lang w:eastAsia="sk-SK"/>
        </w:rPr>
        <w:t>najneskôr</w:t>
      </w:r>
      <w:r w:rsidR="00F30C3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A34B8" w:rsidRPr="00F30C37">
        <w:rPr>
          <w:rFonts w:ascii="Times New Roman" w:hAnsi="Times New Roman"/>
          <w:sz w:val="24"/>
          <w:szCs w:val="24"/>
          <w:lang w:eastAsia="sk-SK"/>
        </w:rPr>
        <w:t xml:space="preserve"> do </w:t>
      </w:r>
      <w:r w:rsidR="00F30C3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A34B8" w:rsidRPr="00F30C37">
        <w:rPr>
          <w:rFonts w:ascii="Times New Roman" w:hAnsi="Times New Roman"/>
          <w:sz w:val="24"/>
          <w:szCs w:val="24"/>
          <w:lang w:eastAsia="sk-SK"/>
        </w:rPr>
        <w:t xml:space="preserve">10:00 </w:t>
      </w:r>
      <w:r w:rsidR="00F30C3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A34B8" w:rsidRPr="00F30C37">
        <w:rPr>
          <w:rFonts w:ascii="Times New Roman" w:hAnsi="Times New Roman"/>
          <w:sz w:val="24"/>
          <w:szCs w:val="24"/>
          <w:lang w:eastAsia="sk-SK"/>
        </w:rPr>
        <w:t>hodiny</w:t>
      </w:r>
      <w:r w:rsidR="00A03310">
        <w:rPr>
          <w:rFonts w:ascii="Times New Roman" w:hAnsi="Times New Roman"/>
          <w:sz w:val="24"/>
          <w:szCs w:val="24"/>
          <w:lang w:eastAsia="sk-SK"/>
        </w:rPr>
        <w:t>.</w:t>
      </w:r>
      <w:r w:rsidR="00F30C37">
        <w:rPr>
          <w:rFonts w:ascii="Times New Roman" w:hAnsi="Times New Roman"/>
          <w:sz w:val="24"/>
          <w:szCs w:val="24"/>
          <w:lang w:eastAsia="sk-SK"/>
        </w:rPr>
        <w:t xml:space="preserve">  Izba  sa  považuje  za  uvoľnenú potom, čo hosť vynesie  z chaty  všetky  svoje  veci,  odovzdá  kľúč  od  chaty  na  recepcii  HVT  a oznámi  odhlásenie z ubytovania.</w:t>
      </w:r>
      <w:r w:rsidR="003A34B8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F30C37" w:rsidRPr="0074023D" w:rsidRDefault="00F30C37" w:rsidP="00307B15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</w:p>
    <w:p w:rsidR="00307B15" w:rsidRPr="00307B15" w:rsidRDefault="00307B15" w:rsidP="00307B15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Maximálny počet ubytovaných je </w:t>
      </w:r>
      <w:r w:rsidR="008E1CDA">
        <w:rPr>
          <w:rFonts w:ascii="Times New Roman" w:hAnsi="Times New Roman"/>
          <w:b/>
          <w:bCs/>
          <w:sz w:val="24"/>
          <w:szCs w:val="24"/>
          <w:lang w:eastAsia="sk-SK"/>
        </w:rPr>
        <w:t>4</w:t>
      </w: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os</w:t>
      </w:r>
      <w:r w:rsidR="008E1CDA">
        <w:rPr>
          <w:rFonts w:ascii="Times New Roman" w:hAnsi="Times New Roman"/>
          <w:b/>
          <w:bCs/>
          <w:sz w:val="24"/>
          <w:szCs w:val="24"/>
          <w:lang w:eastAsia="sk-SK"/>
        </w:rPr>
        <w:t>oby</w:t>
      </w: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t>.</w:t>
      </w: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br/>
        <w:t>Ubytovanie s domácimi zvieratami je zakázané.</w:t>
      </w:r>
    </w:p>
    <w:p w:rsidR="00F51725" w:rsidRDefault="00307B15" w:rsidP="0089093E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 xml:space="preserve">Prevádzkovateľ si vyhradzuje právo udelenia jednorazovej </w:t>
      </w: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pokuty </w:t>
      </w:r>
      <w:r w:rsidR="00F5172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vo výške </w:t>
      </w: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t>100</w:t>
      </w:r>
      <w:r w:rsidR="00F51725">
        <w:rPr>
          <w:rFonts w:ascii="Times New Roman" w:hAnsi="Times New Roman"/>
          <w:b/>
          <w:bCs/>
          <w:sz w:val="24"/>
          <w:szCs w:val="24"/>
          <w:lang w:eastAsia="sk-SK"/>
        </w:rPr>
        <w:t>,-</w:t>
      </w: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E</w:t>
      </w:r>
      <w:r w:rsidR="00F51725">
        <w:rPr>
          <w:rFonts w:ascii="Times New Roman" w:hAnsi="Times New Roman"/>
          <w:b/>
          <w:bCs/>
          <w:sz w:val="24"/>
          <w:szCs w:val="24"/>
          <w:lang w:eastAsia="sk-SK"/>
        </w:rPr>
        <w:t>UR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v prípade zistenia porušenia tohto ustanovenia</w:t>
      </w:r>
      <w:r w:rsidR="00F51725">
        <w:rPr>
          <w:rFonts w:ascii="Times New Roman" w:hAnsi="Times New Roman"/>
          <w:sz w:val="24"/>
          <w:szCs w:val="24"/>
          <w:lang w:eastAsia="sk-SK"/>
        </w:rPr>
        <w:t xml:space="preserve"> (</w:t>
      </w:r>
      <w:r w:rsidRPr="00307B15">
        <w:rPr>
          <w:rFonts w:ascii="Times New Roman" w:hAnsi="Times New Roman"/>
          <w:sz w:val="24"/>
          <w:szCs w:val="24"/>
          <w:lang w:eastAsia="sk-SK"/>
        </w:rPr>
        <w:t>ubytovania zvierat</w:t>
      </w:r>
      <w:r w:rsidR="00F51725">
        <w:rPr>
          <w:rFonts w:ascii="Times New Roman" w:hAnsi="Times New Roman"/>
          <w:sz w:val="24"/>
          <w:szCs w:val="24"/>
          <w:lang w:eastAsia="sk-SK"/>
        </w:rPr>
        <w:t>)</w:t>
      </w:r>
      <w:r w:rsidRPr="00307B15">
        <w:rPr>
          <w:rFonts w:ascii="Times New Roman" w:hAnsi="Times New Roman"/>
          <w:sz w:val="24"/>
          <w:szCs w:val="24"/>
          <w:lang w:eastAsia="sk-SK"/>
        </w:rPr>
        <w:t>.</w:t>
      </w:r>
    </w:p>
    <w:p w:rsidR="00F51725" w:rsidRPr="0074023D" w:rsidRDefault="00F51725" w:rsidP="0089093E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07B15" w:rsidRPr="00307B15" w:rsidRDefault="00307B15" w:rsidP="0089093E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 xml:space="preserve">V celom objekte, ale aj v oplotenom areáli je </w:t>
      </w:r>
      <w:r w:rsidRPr="00307B15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prísny ZÁKAZ FAJČIŤ</w:t>
      </w:r>
      <w:r w:rsidRPr="0089093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07B15">
        <w:rPr>
          <w:rFonts w:ascii="Times New Roman" w:hAnsi="Times New Roman"/>
          <w:sz w:val="24"/>
          <w:szCs w:val="24"/>
          <w:lang w:eastAsia="sk-SK"/>
        </w:rPr>
        <w:t>(vzhľadom nato,</w:t>
      </w:r>
      <w:r w:rsidR="0089093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07B15">
        <w:rPr>
          <w:rFonts w:ascii="Times New Roman" w:hAnsi="Times New Roman"/>
          <w:sz w:val="24"/>
          <w:szCs w:val="24"/>
          <w:lang w:eastAsia="sk-SK"/>
        </w:rPr>
        <w:t>že</w:t>
      </w:r>
      <w:r w:rsidR="0089093E">
        <w:rPr>
          <w:rFonts w:ascii="Times New Roman" w:hAnsi="Times New Roman"/>
          <w:sz w:val="24"/>
          <w:szCs w:val="24"/>
          <w:lang w:eastAsia="sk-SK"/>
        </w:rPr>
        <w:t xml:space="preserve"> sa jedná o </w:t>
      </w:r>
      <w:proofErr w:type="spellStart"/>
      <w:r w:rsidR="0089093E">
        <w:rPr>
          <w:rFonts w:ascii="Times New Roman" w:hAnsi="Times New Roman"/>
          <w:sz w:val="24"/>
          <w:szCs w:val="24"/>
          <w:lang w:eastAsia="sk-SK"/>
        </w:rPr>
        <w:t>drevodom</w:t>
      </w:r>
      <w:proofErr w:type="spellEnd"/>
      <w:r w:rsidR="0089093E">
        <w:rPr>
          <w:rFonts w:ascii="Times New Roman" w:hAnsi="Times New Roman"/>
          <w:sz w:val="24"/>
          <w:szCs w:val="24"/>
          <w:lang w:eastAsia="sk-SK"/>
        </w:rPr>
        <w:t>)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. Miesto vyhradené na fajčenie (pri ohnisku na </w:t>
      </w:r>
      <w:r w:rsidR="0089093E">
        <w:rPr>
          <w:rFonts w:ascii="Times New Roman" w:hAnsi="Times New Roman"/>
          <w:sz w:val="24"/>
          <w:szCs w:val="24"/>
          <w:lang w:eastAsia="sk-SK"/>
        </w:rPr>
        <w:t>dvore</w:t>
      </w:r>
      <w:r w:rsidRPr="00307B15">
        <w:rPr>
          <w:rFonts w:ascii="Times New Roman" w:hAnsi="Times New Roman"/>
          <w:sz w:val="24"/>
          <w:szCs w:val="24"/>
          <w:lang w:eastAsia="sk-SK"/>
        </w:rPr>
        <w:t>) je viditeľne</w:t>
      </w:r>
      <w:r w:rsidR="0089093E">
        <w:rPr>
          <w:rFonts w:ascii="Times New Roman" w:hAnsi="Times New Roman"/>
          <w:sz w:val="24"/>
          <w:szCs w:val="24"/>
          <w:lang w:eastAsia="sk-SK"/>
        </w:rPr>
        <w:t xml:space="preserve"> označené. Prevádzkovateľ si vyhradzuje 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právo udelenia jednorazovej </w:t>
      </w: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t>pokuty</w:t>
      </w:r>
      <w:r w:rsidR="0089093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vo výške 100,- EUR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v</w:t>
      </w:r>
      <w:r w:rsidR="0089093E">
        <w:rPr>
          <w:rFonts w:ascii="Times New Roman" w:hAnsi="Times New Roman"/>
          <w:sz w:val="24"/>
          <w:szCs w:val="24"/>
          <w:lang w:eastAsia="sk-SK"/>
        </w:rPr>
        <w:t> prípade zistenia porušenia tohto ustanovenia.</w:t>
      </w:r>
    </w:p>
    <w:p w:rsidR="00307B15" w:rsidRPr="00307B15" w:rsidRDefault="00307B15" w:rsidP="0089093E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lastRenderedPageBreak/>
        <w:t xml:space="preserve">V čase od </w:t>
      </w:r>
      <w:r w:rsidRPr="0089093E">
        <w:rPr>
          <w:rFonts w:ascii="Times New Roman" w:hAnsi="Times New Roman"/>
          <w:b/>
          <w:sz w:val="24"/>
          <w:szCs w:val="24"/>
          <w:lang w:eastAsia="sk-SK"/>
        </w:rPr>
        <w:t>22.00 hod. do 6.00 hod.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A34B8">
        <w:rPr>
          <w:rFonts w:ascii="Times New Roman" w:hAnsi="Times New Roman"/>
          <w:sz w:val="24"/>
          <w:szCs w:val="24"/>
          <w:lang w:eastAsia="sk-SK"/>
        </w:rPr>
        <w:t>sú ubytovaní hostia povinní d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održiavať </w:t>
      </w:r>
      <w:r w:rsidRPr="0089093E">
        <w:rPr>
          <w:rFonts w:ascii="Times New Roman" w:hAnsi="Times New Roman"/>
          <w:b/>
          <w:sz w:val="24"/>
          <w:szCs w:val="24"/>
          <w:lang w:eastAsia="sk-SK"/>
        </w:rPr>
        <w:t>nočný kľud</w:t>
      </w:r>
      <w:r w:rsidRPr="00307B15">
        <w:rPr>
          <w:rFonts w:ascii="Times New Roman" w:hAnsi="Times New Roman"/>
          <w:sz w:val="24"/>
          <w:szCs w:val="24"/>
          <w:lang w:eastAsia="sk-SK"/>
        </w:rPr>
        <w:t>.</w:t>
      </w:r>
    </w:p>
    <w:p w:rsidR="0089093E" w:rsidRPr="0074023D" w:rsidRDefault="0089093E" w:rsidP="0089093E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07B15" w:rsidRDefault="00307B15" w:rsidP="0089093E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="0089093E">
        <w:rPr>
          <w:rFonts w:ascii="Times New Roman" w:hAnsi="Times New Roman"/>
          <w:sz w:val="24"/>
          <w:szCs w:val="24"/>
          <w:lang w:eastAsia="sk-SK"/>
        </w:rPr>
        <w:t>chate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môže hosť prijímať návštevy iba so súhlasom prevádzkovateľa </w:t>
      </w:r>
      <w:r w:rsidR="0089093E">
        <w:rPr>
          <w:rFonts w:ascii="Times New Roman" w:hAnsi="Times New Roman"/>
          <w:sz w:val="24"/>
          <w:szCs w:val="24"/>
          <w:lang w:eastAsia="sk-SK"/>
        </w:rPr>
        <w:t>chaty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v čase od 8.00 do 22.00 hodiny</w:t>
      </w:r>
      <w:r w:rsidR="0089093E">
        <w:rPr>
          <w:rFonts w:ascii="Times New Roman" w:hAnsi="Times New Roman"/>
          <w:sz w:val="24"/>
          <w:szCs w:val="24"/>
          <w:lang w:eastAsia="sk-SK"/>
        </w:rPr>
        <w:t>.</w:t>
      </w:r>
    </w:p>
    <w:p w:rsidR="0089093E" w:rsidRPr="0074023D" w:rsidRDefault="0089093E" w:rsidP="0089093E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07B15" w:rsidRDefault="00307B15" w:rsidP="00307B15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F51725">
        <w:rPr>
          <w:b/>
          <w:bCs/>
          <w:color w:val="0070C0"/>
          <w:sz w:val="44"/>
          <w:szCs w:val="44"/>
          <w:lang w:eastAsia="sk-SK"/>
        </w:rPr>
        <w:t>III. Rezervácia</w:t>
      </w:r>
    </w:p>
    <w:p w:rsidR="0089093E" w:rsidRPr="0074023D" w:rsidRDefault="0089093E" w:rsidP="00307B15">
      <w:pPr>
        <w:pStyle w:val="Bezriadkovania"/>
        <w:rPr>
          <w:b/>
          <w:bCs/>
          <w:color w:val="0070C0"/>
          <w:sz w:val="20"/>
          <w:szCs w:val="20"/>
          <w:lang w:eastAsia="sk-SK"/>
        </w:rPr>
      </w:pPr>
    </w:p>
    <w:p w:rsidR="00307B15" w:rsidRDefault="00307B15" w:rsidP="00272A2C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 xml:space="preserve">Nezáväzná rezervácia prebehne na základe </w:t>
      </w:r>
      <w:r w:rsidR="00272A2C">
        <w:rPr>
          <w:rFonts w:ascii="Times New Roman" w:hAnsi="Times New Roman"/>
          <w:sz w:val="24"/>
          <w:szCs w:val="24"/>
          <w:lang w:eastAsia="sk-SK"/>
        </w:rPr>
        <w:t>zaslania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e-mailu od zákazníka s minimálne uvedením termínu</w:t>
      </w:r>
      <w:r w:rsidR="00055A14">
        <w:rPr>
          <w:rFonts w:ascii="Times New Roman" w:hAnsi="Times New Roman"/>
          <w:sz w:val="24"/>
          <w:szCs w:val="24"/>
          <w:lang w:eastAsia="sk-SK"/>
        </w:rPr>
        <w:t xml:space="preserve"> a </w:t>
      </w:r>
      <w:r w:rsidRPr="00307B15">
        <w:rPr>
          <w:rFonts w:ascii="Times New Roman" w:hAnsi="Times New Roman"/>
          <w:sz w:val="24"/>
          <w:szCs w:val="24"/>
          <w:lang w:eastAsia="sk-SK"/>
        </w:rPr>
        <w:t>počtu osôb pre ubytovanie</w:t>
      </w:r>
      <w:r w:rsidR="00055A1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07B15">
        <w:rPr>
          <w:rFonts w:ascii="Times New Roman" w:hAnsi="Times New Roman"/>
          <w:sz w:val="24"/>
          <w:szCs w:val="24"/>
          <w:lang w:eastAsia="sk-SK"/>
        </w:rPr>
        <w:t>(e-mailová adresa pre rezervácie: </w:t>
      </w:r>
      <w:hyperlink r:id="rId8" w:history="1">
        <w:r w:rsidR="00F30C37" w:rsidRPr="005511AD">
          <w:rPr>
            <w:rStyle w:val="Hypertextovprepojenie"/>
            <w:rFonts w:ascii="Times New Roman" w:hAnsi="Times New Roman"/>
            <w:b/>
            <w:sz w:val="24"/>
            <w:szCs w:val="24"/>
            <w:lang w:eastAsia="sk-SK"/>
          </w:rPr>
          <w:t>ubytovanie.tatralandia@gmail.com</w:t>
        </w:r>
      </w:hyperlink>
      <w:r w:rsidRPr="00307B15">
        <w:rPr>
          <w:rFonts w:ascii="Times New Roman" w:hAnsi="Times New Roman"/>
          <w:sz w:val="24"/>
          <w:szCs w:val="24"/>
          <w:lang w:eastAsia="sk-SK"/>
        </w:rPr>
        <w:t>)</w:t>
      </w:r>
      <w:r w:rsidR="00055A14">
        <w:rPr>
          <w:rFonts w:ascii="Times New Roman" w:hAnsi="Times New Roman"/>
          <w:sz w:val="24"/>
          <w:szCs w:val="24"/>
          <w:lang w:eastAsia="sk-SK"/>
        </w:rPr>
        <w:t>.</w:t>
      </w:r>
    </w:p>
    <w:p w:rsidR="00055A14" w:rsidRPr="0074023D" w:rsidRDefault="00055A14" w:rsidP="00272A2C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07B15" w:rsidRPr="00307B15" w:rsidRDefault="00307B15" w:rsidP="00272A2C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 xml:space="preserve">Prevádzkovateľ rezerváciu </w:t>
      </w:r>
      <w:r w:rsidR="00055A14">
        <w:rPr>
          <w:rFonts w:ascii="Times New Roman" w:hAnsi="Times New Roman"/>
          <w:sz w:val="24"/>
          <w:szCs w:val="24"/>
          <w:lang w:eastAsia="sk-SK"/>
        </w:rPr>
        <w:t>buď potvrdí, alebo nepotvrdí, následne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zašle cenovú ponuku, prípadne bude po zákazníkovi požadovať dodatočné informácie k pobytu e-mailovou formou. Po odsúhlasení ponuky zákazníkom, prevádzkovateľ vyzve zákazníka k zaplateniu </w:t>
      </w:r>
      <w:r w:rsidR="00055A14">
        <w:rPr>
          <w:rFonts w:ascii="Times New Roman" w:hAnsi="Times New Roman"/>
          <w:sz w:val="24"/>
          <w:szCs w:val="24"/>
          <w:lang w:eastAsia="sk-SK"/>
        </w:rPr>
        <w:t>úhrady za ubytovanie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vo výške </w:t>
      </w:r>
      <w:r w:rsidR="00055A14">
        <w:rPr>
          <w:rFonts w:ascii="Times New Roman" w:hAnsi="Times New Roman"/>
          <w:sz w:val="24"/>
          <w:szCs w:val="24"/>
          <w:lang w:eastAsia="sk-SK"/>
        </w:rPr>
        <w:t>10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0% z celkovej ceny pobytu. Záväzná rezervácia prebehne až po zaplatení </w:t>
      </w:r>
      <w:r w:rsidR="00055A14">
        <w:rPr>
          <w:rFonts w:ascii="Times New Roman" w:hAnsi="Times New Roman"/>
          <w:sz w:val="24"/>
          <w:szCs w:val="24"/>
          <w:lang w:eastAsia="sk-SK"/>
        </w:rPr>
        <w:t xml:space="preserve">úhrady </w:t>
      </w:r>
      <w:r w:rsidRPr="00307B15">
        <w:rPr>
          <w:rFonts w:ascii="Times New Roman" w:hAnsi="Times New Roman"/>
          <w:sz w:val="24"/>
          <w:szCs w:val="24"/>
          <w:lang w:eastAsia="sk-SK"/>
        </w:rPr>
        <w:t>celého pobytu</w:t>
      </w:r>
      <w:r w:rsidR="00055A14">
        <w:rPr>
          <w:rFonts w:ascii="Times New Roman" w:hAnsi="Times New Roman"/>
          <w:sz w:val="24"/>
          <w:szCs w:val="24"/>
          <w:lang w:eastAsia="sk-SK"/>
        </w:rPr>
        <w:t xml:space="preserve">. Rezervácia ubytovania urobená písomne, alebo telefonicky, ktorá bola prevádzkovateľom potvrdená a nebola zákazníkom včas zrušená, je </w:t>
      </w:r>
      <w:proofErr w:type="spellStart"/>
      <w:r w:rsidR="00055A14">
        <w:rPr>
          <w:rFonts w:ascii="Times New Roman" w:hAnsi="Times New Roman"/>
          <w:sz w:val="24"/>
          <w:szCs w:val="24"/>
          <w:lang w:eastAsia="sk-SK"/>
        </w:rPr>
        <w:t>považová</w:t>
      </w:r>
      <w:proofErr w:type="spellEnd"/>
      <w:r w:rsidR="00055A14">
        <w:rPr>
          <w:rFonts w:ascii="Times New Roman" w:hAnsi="Times New Roman"/>
          <w:sz w:val="24"/>
          <w:szCs w:val="24"/>
          <w:lang w:eastAsia="sk-SK"/>
        </w:rPr>
        <w:t xml:space="preserve"> za obojstranne záväznú. </w:t>
      </w:r>
    </w:p>
    <w:p w:rsidR="00272A2C" w:rsidRPr="0074023D" w:rsidRDefault="00272A2C" w:rsidP="00307B15">
      <w:pPr>
        <w:pStyle w:val="Bezriadkovania"/>
        <w:rPr>
          <w:b/>
          <w:bCs/>
          <w:color w:val="0070C0"/>
          <w:sz w:val="20"/>
          <w:szCs w:val="20"/>
          <w:lang w:eastAsia="sk-SK"/>
        </w:rPr>
      </w:pPr>
    </w:p>
    <w:p w:rsidR="00307B15" w:rsidRDefault="00307B15" w:rsidP="00307B15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F51725">
        <w:rPr>
          <w:b/>
          <w:bCs/>
          <w:color w:val="0070C0"/>
          <w:sz w:val="44"/>
          <w:szCs w:val="44"/>
          <w:lang w:eastAsia="sk-SK"/>
        </w:rPr>
        <w:t>IV. Cena</w:t>
      </w:r>
    </w:p>
    <w:p w:rsidR="00272A2C" w:rsidRPr="0074023D" w:rsidRDefault="00272A2C" w:rsidP="00307B15">
      <w:pPr>
        <w:pStyle w:val="Bezriadkovania"/>
        <w:rPr>
          <w:b/>
          <w:bCs/>
          <w:color w:val="0070C0"/>
          <w:sz w:val="20"/>
          <w:szCs w:val="20"/>
          <w:lang w:eastAsia="sk-SK"/>
        </w:rPr>
      </w:pPr>
    </w:p>
    <w:p w:rsidR="0007635C" w:rsidRDefault="00307B15" w:rsidP="00055A14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07635C">
        <w:rPr>
          <w:rFonts w:ascii="Times New Roman" w:hAnsi="Times New Roman"/>
          <w:b/>
          <w:sz w:val="24"/>
          <w:szCs w:val="24"/>
          <w:lang w:eastAsia="sk-SK"/>
        </w:rPr>
        <w:t>Ceny sú uvedené v samostatnom cenníku a sú konečné.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7635C" w:rsidRPr="0074023D" w:rsidRDefault="0007635C" w:rsidP="00055A14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07635C" w:rsidRDefault="00307B15" w:rsidP="00055A14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07635C">
        <w:rPr>
          <w:rFonts w:ascii="Times New Roman" w:hAnsi="Times New Roman"/>
          <w:sz w:val="24"/>
          <w:szCs w:val="24"/>
          <w:u w:val="single"/>
          <w:lang w:eastAsia="sk-SK"/>
        </w:rPr>
        <w:t>Cena zahŕňa</w:t>
      </w:r>
      <w:r w:rsidR="0007635C">
        <w:rPr>
          <w:rFonts w:ascii="Times New Roman" w:hAnsi="Times New Roman"/>
          <w:sz w:val="24"/>
          <w:szCs w:val="24"/>
          <w:u w:val="single"/>
          <w:lang w:eastAsia="sk-SK"/>
        </w:rPr>
        <w:t>: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prenájom </w:t>
      </w:r>
      <w:r w:rsidR="00055A14">
        <w:rPr>
          <w:rFonts w:ascii="Times New Roman" w:hAnsi="Times New Roman"/>
          <w:sz w:val="24"/>
          <w:szCs w:val="24"/>
          <w:lang w:eastAsia="sk-SK"/>
        </w:rPr>
        <w:t>chaty</w:t>
      </w:r>
      <w:r w:rsidRPr="00307B15">
        <w:rPr>
          <w:rFonts w:ascii="Times New Roman" w:hAnsi="Times New Roman"/>
          <w:sz w:val="24"/>
          <w:szCs w:val="24"/>
          <w:lang w:eastAsia="sk-SK"/>
        </w:rPr>
        <w:t> s príslušenstvom, dodávku el</w:t>
      </w:r>
      <w:r w:rsidR="00055A14">
        <w:rPr>
          <w:rFonts w:ascii="Times New Roman" w:hAnsi="Times New Roman"/>
          <w:sz w:val="24"/>
          <w:szCs w:val="24"/>
          <w:lang w:eastAsia="sk-SK"/>
        </w:rPr>
        <w:t>ektrickej energie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, teplej a studenej vody, </w:t>
      </w:r>
      <w:r w:rsidR="00055A14">
        <w:rPr>
          <w:rFonts w:ascii="Times New Roman" w:hAnsi="Times New Roman"/>
          <w:sz w:val="24"/>
          <w:szCs w:val="24"/>
          <w:lang w:eastAsia="sk-SK"/>
        </w:rPr>
        <w:t xml:space="preserve">posteľného </w:t>
      </w:r>
      <w:proofErr w:type="spellStart"/>
      <w:r w:rsidR="00055A14">
        <w:rPr>
          <w:rFonts w:ascii="Times New Roman" w:hAnsi="Times New Roman"/>
          <w:sz w:val="24"/>
          <w:szCs w:val="24"/>
          <w:lang w:eastAsia="sk-SK"/>
        </w:rPr>
        <w:t>prádla</w:t>
      </w:r>
      <w:proofErr w:type="spellEnd"/>
      <w:r w:rsidRPr="00307B15">
        <w:rPr>
          <w:rFonts w:ascii="Times New Roman" w:hAnsi="Times New Roman"/>
          <w:sz w:val="24"/>
          <w:szCs w:val="24"/>
          <w:lang w:eastAsia="sk-SK"/>
        </w:rPr>
        <w:t>, uterák</w:t>
      </w:r>
      <w:r w:rsidR="00055A14">
        <w:rPr>
          <w:rFonts w:ascii="Times New Roman" w:hAnsi="Times New Roman"/>
          <w:sz w:val="24"/>
          <w:szCs w:val="24"/>
          <w:lang w:eastAsia="sk-SK"/>
        </w:rPr>
        <w:t>ov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, parkovanie na vyhradenom mieste. </w:t>
      </w:r>
    </w:p>
    <w:p w:rsidR="0007635C" w:rsidRPr="0074023D" w:rsidRDefault="0007635C" w:rsidP="00055A14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07B15" w:rsidRPr="00307B15" w:rsidRDefault="00307B15" w:rsidP="00055A14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07635C">
        <w:rPr>
          <w:rFonts w:ascii="Times New Roman" w:hAnsi="Times New Roman"/>
          <w:sz w:val="24"/>
          <w:szCs w:val="24"/>
          <w:u w:val="single"/>
          <w:lang w:eastAsia="sk-SK"/>
        </w:rPr>
        <w:t>Cena nezahŕňa</w:t>
      </w:r>
      <w:r w:rsidR="0007635C">
        <w:rPr>
          <w:rFonts w:ascii="Times New Roman" w:hAnsi="Times New Roman"/>
          <w:sz w:val="24"/>
          <w:szCs w:val="24"/>
          <w:lang w:eastAsia="sk-SK"/>
        </w:rPr>
        <w:t>: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poistenie, dopravu</w:t>
      </w:r>
      <w:r w:rsidR="0007635C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stravovanie.</w:t>
      </w:r>
    </w:p>
    <w:p w:rsidR="0007635C" w:rsidRPr="0074023D" w:rsidRDefault="0007635C" w:rsidP="00055A14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07B15" w:rsidRDefault="00307B15" w:rsidP="00055A14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>Prevádzkovateľ je povinný vyberať mimo cenník</w:t>
      </w:r>
      <w:r w:rsidR="0007635C">
        <w:rPr>
          <w:rFonts w:ascii="Times New Roman" w:hAnsi="Times New Roman"/>
          <w:sz w:val="24"/>
          <w:szCs w:val="24"/>
          <w:lang w:eastAsia="sk-SK"/>
        </w:rPr>
        <w:t>a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7635C">
        <w:rPr>
          <w:rFonts w:ascii="Times New Roman" w:hAnsi="Times New Roman"/>
          <w:sz w:val="24"/>
          <w:szCs w:val="24"/>
          <w:lang w:eastAsia="sk-SK"/>
        </w:rPr>
        <w:t xml:space="preserve">za </w:t>
      </w:r>
      <w:r w:rsidRPr="00307B15">
        <w:rPr>
          <w:rFonts w:ascii="Times New Roman" w:hAnsi="Times New Roman"/>
          <w:sz w:val="24"/>
          <w:szCs w:val="24"/>
          <w:lang w:eastAsia="sk-SK"/>
        </w:rPr>
        <w:t>ubytovani</w:t>
      </w:r>
      <w:r w:rsidR="0007635C">
        <w:rPr>
          <w:rFonts w:ascii="Times New Roman" w:hAnsi="Times New Roman"/>
          <w:sz w:val="24"/>
          <w:szCs w:val="24"/>
          <w:lang w:eastAsia="sk-SK"/>
        </w:rPr>
        <w:t>e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7635C">
        <w:rPr>
          <w:rFonts w:ascii="Times New Roman" w:hAnsi="Times New Roman"/>
          <w:sz w:val="24"/>
          <w:szCs w:val="24"/>
          <w:lang w:eastAsia="sk-SK"/>
        </w:rPr>
        <w:t>aj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tzv. </w:t>
      </w:r>
      <w:r w:rsidR="0007635C">
        <w:rPr>
          <w:rFonts w:ascii="Times New Roman" w:hAnsi="Times New Roman"/>
          <w:sz w:val="24"/>
          <w:szCs w:val="24"/>
          <w:lang w:eastAsia="sk-SK"/>
        </w:rPr>
        <w:t>daň za ubytovanie (miestny poplatok pre mesto Liptovský Mikuláš)</w:t>
      </w:r>
      <w:r w:rsidRPr="00307B15">
        <w:rPr>
          <w:rFonts w:ascii="Times New Roman" w:hAnsi="Times New Roman"/>
          <w:sz w:val="24"/>
          <w:szCs w:val="24"/>
          <w:lang w:eastAsia="sk-SK"/>
        </w:rPr>
        <w:t>, ktor</w:t>
      </w:r>
      <w:r w:rsidR="0007635C">
        <w:rPr>
          <w:rFonts w:ascii="Times New Roman" w:hAnsi="Times New Roman"/>
          <w:sz w:val="24"/>
          <w:szCs w:val="24"/>
          <w:lang w:eastAsia="sk-SK"/>
        </w:rPr>
        <w:t>á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bude účtovan</w:t>
      </w:r>
      <w:r w:rsidR="0007635C">
        <w:rPr>
          <w:rFonts w:ascii="Times New Roman" w:hAnsi="Times New Roman"/>
          <w:sz w:val="24"/>
          <w:szCs w:val="24"/>
          <w:lang w:eastAsia="sk-SK"/>
        </w:rPr>
        <w:t>á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 samostatne a to vo výške </w:t>
      </w:r>
      <w:r w:rsidR="0007635C">
        <w:rPr>
          <w:rFonts w:ascii="Times New Roman" w:hAnsi="Times New Roman"/>
          <w:b/>
          <w:bCs/>
          <w:sz w:val="24"/>
          <w:szCs w:val="24"/>
          <w:lang w:eastAsia="sk-SK"/>
        </w:rPr>
        <w:t>1</w:t>
      </w: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t>,-</w:t>
      </w:r>
      <w:r w:rsidR="0007635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t>EUR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/osoba/noc </w:t>
      </w:r>
      <w:r w:rsidR="0007635C">
        <w:rPr>
          <w:rFonts w:ascii="Times New Roman" w:hAnsi="Times New Roman"/>
          <w:sz w:val="24"/>
          <w:szCs w:val="24"/>
          <w:lang w:eastAsia="sk-SK"/>
        </w:rPr>
        <w:t>na faktúre za ubytovanie</w:t>
      </w:r>
      <w:r w:rsidRPr="00307B15">
        <w:rPr>
          <w:rFonts w:ascii="Times New Roman" w:hAnsi="Times New Roman"/>
          <w:sz w:val="24"/>
          <w:szCs w:val="24"/>
          <w:lang w:eastAsia="sk-SK"/>
        </w:rPr>
        <w:t>.</w:t>
      </w:r>
    </w:p>
    <w:p w:rsidR="00272A2C" w:rsidRPr="0074023D" w:rsidRDefault="00272A2C" w:rsidP="00055A14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07B15" w:rsidRDefault="00307B15" w:rsidP="00307B15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F51725">
        <w:rPr>
          <w:b/>
          <w:bCs/>
          <w:color w:val="0070C0"/>
          <w:sz w:val="44"/>
          <w:szCs w:val="44"/>
          <w:lang w:eastAsia="sk-SK"/>
        </w:rPr>
        <w:t>V. Platobné podmienky</w:t>
      </w:r>
    </w:p>
    <w:p w:rsidR="00272A2C" w:rsidRPr="0074023D" w:rsidRDefault="00272A2C" w:rsidP="00307B15">
      <w:pPr>
        <w:pStyle w:val="Bezriadkovania"/>
        <w:rPr>
          <w:b/>
          <w:bCs/>
          <w:color w:val="0070C0"/>
          <w:sz w:val="20"/>
          <w:szCs w:val="20"/>
          <w:lang w:eastAsia="sk-SK"/>
        </w:rPr>
      </w:pPr>
    </w:p>
    <w:p w:rsidR="00307B15" w:rsidRDefault="00307B15" w:rsidP="00DB775F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775F">
        <w:rPr>
          <w:rFonts w:ascii="Times New Roman" w:hAnsi="Times New Roman"/>
          <w:bCs/>
          <w:sz w:val="24"/>
          <w:szCs w:val="24"/>
          <w:u w:val="single"/>
          <w:lang w:eastAsia="sk-SK"/>
        </w:rPr>
        <w:t>Záväzná rezervácia: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B775F">
        <w:rPr>
          <w:rFonts w:ascii="Times New Roman" w:hAnsi="Times New Roman"/>
          <w:b/>
          <w:sz w:val="24"/>
          <w:szCs w:val="24"/>
          <w:lang w:eastAsia="sk-SK"/>
        </w:rPr>
        <w:t xml:space="preserve">Povinnosťou zákazníka je zaplatiť </w:t>
      </w:r>
      <w:r w:rsidR="0007635C" w:rsidRPr="00DB775F">
        <w:rPr>
          <w:rFonts w:ascii="Times New Roman" w:hAnsi="Times New Roman"/>
          <w:b/>
          <w:sz w:val="24"/>
          <w:szCs w:val="24"/>
          <w:lang w:eastAsia="sk-SK"/>
        </w:rPr>
        <w:t>10</w:t>
      </w:r>
      <w:r w:rsidRPr="00DB775F">
        <w:rPr>
          <w:rFonts w:ascii="Times New Roman" w:hAnsi="Times New Roman"/>
          <w:b/>
          <w:sz w:val="24"/>
          <w:szCs w:val="24"/>
          <w:lang w:eastAsia="sk-SK"/>
        </w:rPr>
        <w:t xml:space="preserve">0 % z ceny za ubytovanie do piatich dní po </w:t>
      </w:r>
      <w:proofErr w:type="spellStart"/>
      <w:r w:rsidRPr="00DB775F">
        <w:rPr>
          <w:rFonts w:ascii="Times New Roman" w:hAnsi="Times New Roman"/>
          <w:b/>
          <w:sz w:val="24"/>
          <w:szCs w:val="24"/>
          <w:lang w:eastAsia="sk-SK"/>
        </w:rPr>
        <w:t>obdržaní</w:t>
      </w:r>
      <w:proofErr w:type="spellEnd"/>
      <w:r w:rsidRPr="00DB775F">
        <w:rPr>
          <w:rFonts w:ascii="Times New Roman" w:hAnsi="Times New Roman"/>
          <w:b/>
          <w:sz w:val="24"/>
          <w:szCs w:val="24"/>
          <w:lang w:eastAsia="sk-SK"/>
        </w:rPr>
        <w:t xml:space="preserve"> potvrdenia (e-mail) zo strany prevádzkovateľa</w:t>
      </w:r>
      <w:r w:rsidRPr="00307B15">
        <w:rPr>
          <w:rFonts w:ascii="Times New Roman" w:hAnsi="Times New Roman"/>
          <w:sz w:val="24"/>
          <w:szCs w:val="24"/>
          <w:lang w:eastAsia="sk-SK"/>
        </w:rPr>
        <w:t>. Ak táto </w:t>
      </w:r>
      <w:r w:rsidR="00DB775F">
        <w:rPr>
          <w:rFonts w:ascii="Times New Roman" w:hAnsi="Times New Roman"/>
          <w:sz w:val="24"/>
          <w:szCs w:val="24"/>
          <w:lang w:eastAsia="sk-SK"/>
        </w:rPr>
        <w:t>úhrada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nebude </w:t>
      </w:r>
      <w:r w:rsidR="00DB775F">
        <w:rPr>
          <w:rFonts w:ascii="Times New Roman" w:hAnsi="Times New Roman"/>
          <w:sz w:val="24"/>
          <w:szCs w:val="24"/>
          <w:lang w:eastAsia="sk-SK"/>
        </w:rPr>
        <w:t>zrealizovaná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na bankový účet do piatich pracovných dní po elektronickom potvrdení, </w:t>
      </w:r>
      <w:r w:rsidR="00DB775F">
        <w:rPr>
          <w:rFonts w:ascii="Times New Roman" w:hAnsi="Times New Roman"/>
          <w:sz w:val="24"/>
          <w:szCs w:val="24"/>
          <w:lang w:eastAsia="sk-SK"/>
        </w:rPr>
        <w:t xml:space="preserve">tak </w:t>
      </w:r>
      <w:r w:rsidRPr="00307B15">
        <w:rPr>
          <w:rFonts w:ascii="Times New Roman" w:hAnsi="Times New Roman"/>
          <w:sz w:val="24"/>
          <w:szCs w:val="24"/>
          <w:lang w:eastAsia="sk-SK"/>
        </w:rPr>
        <w:t>bude rezervácia automaticky stornovaná. V prípade, že zákazník v priebehu prenájmu svojvoľne zruší časť svojho prenájmu, musí o tom bezprostredne informovať prevádzkovateľa.  Zákazník v tomto prípade nemá nárok na finančnú náhradu za nevyužitú časť pobytu.</w:t>
      </w:r>
    </w:p>
    <w:p w:rsidR="00272A2C" w:rsidRPr="0074023D" w:rsidRDefault="00272A2C" w:rsidP="00307B15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</w:p>
    <w:p w:rsidR="00307B15" w:rsidRDefault="00307B15" w:rsidP="00307B15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F51725">
        <w:rPr>
          <w:b/>
          <w:bCs/>
          <w:color w:val="0070C0"/>
          <w:sz w:val="44"/>
          <w:szCs w:val="44"/>
          <w:lang w:eastAsia="sk-SK"/>
        </w:rPr>
        <w:t>VI. Kaucia</w:t>
      </w:r>
    </w:p>
    <w:p w:rsidR="00272A2C" w:rsidRPr="0074023D" w:rsidRDefault="00272A2C" w:rsidP="00307B15">
      <w:pPr>
        <w:pStyle w:val="Bezriadkovania"/>
        <w:rPr>
          <w:b/>
          <w:bCs/>
          <w:color w:val="0070C0"/>
          <w:sz w:val="20"/>
          <w:szCs w:val="20"/>
          <w:lang w:eastAsia="sk-SK"/>
        </w:rPr>
      </w:pPr>
    </w:p>
    <w:p w:rsidR="00307B15" w:rsidRDefault="00307B15" w:rsidP="00DB775F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 xml:space="preserve">V deň nástupu na ubytovanie zloží zákazník </w:t>
      </w:r>
      <w:r w:rsidR="007063E2">
        <w:rPr>
          <w:rFonts w:ascii="Times New Roman" w:hAnsi="Times New Roman"/>
          <w:b/>
          <w:sz w:val="24"/>
          <w:szCs w:val="24"/>
          <w:lang w:eastAsia="sk-SK"/>
        </w:rPr>
        <w:t>vratnú kauciu vo výške 100,- EUR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za cha</w:t>
      </w:r>
      <w:r w:rsidR="00DB775F">
        <w:rPr>
          <w:rFonts w:ascii="Times New Roman" w:hAnsi="Times New Roman"/>
          <w:sz w:val="24"/>
          <w:szCs w:val="24"/>
          <w:lang w:eastAsia="sk-SK"/>
        </w:rPr>
        <w:t>t</w:t>
      </w:r>
      <w:r w:rsidRPr="00307B15">
        <w:rPr>
          <w:rFonts w:ascii="Times New Roman" w:hAnsi="Times New Roman"/>
          <w:sz w:val="24"/>
          <w:szCs w:val="24"/>
          <w:lang w:eastAsia="sk-SK"/>
        </w:rPr>
        <w:t>u</w:t>
      </w:r>
      <w:r w:rsidR="00DB775F">
        <w:rPr>
          <w:rFonts w:ascii="Times New Roman" w:hAnsi="Times New Roman"/>
          <w:sz w:val="24"/>
          <w:szCs w:val="24"/>
          <w:lang w:eastAsia="sk-SK"/>
        </w:rPr>
        <w:t xml:space="preserve"> na recepcii a zaregistruje sa do systému HVT. Kaucia slúži ako záloha, ktorá bude v prípade, že nedôjde zo strany zákazníka k poškodeniu zariadenia či inej </w:t>
      </w:r>
      <w:r w:rsidRPr="00307B15">
        <w:rPr>
          <w:rFonts w:ascii="Times New Roman" w:hAnsi="Times New Roman"/>
          <w:sz w:val="24"/>
          <w:szCs w:val="24"/>
          <w:lang w:eastAsia="sk-SK"/>
        </w:rPr>
        <w:t>ujmy na cha</w:t>
      </w:r>
      <w:r w:rsidR="007063E2">
        <w:rPr>
          <w:rFonts w:ascii="Times New Roman" w:hAnsi="Times New Roman"/>
          <w:sz w:val="24"/>
          <w:szCs w:val="24"/>
          <w:lang w:eastAsia="sk-SK"/>
        </w:rPr>
        <w:t>te</w:t>
      </w:r>
      <w:r w:rsidRPr="00307B15">
        <w:rPr>
          <w:rFonts w:ascii="Times New Roman" w:hAnsi="Times New Roman"/>
          <w:sz w:val="24"/>
          <w:szCs w:val="24"/>
          <w:lang w:eastAsia="sk-SK"/>
        </w:rPr>
        <w:t>, vrátená v hotovosti</w:t>
      </w:r>
      <w:r w:rsidRPr="00307B15">
        <w:rPr>
          <w:rFonts w:ascii="Times New Roman" w:hAnsi="Times New Roman"/>
          <w:sz w:val="24"/>
          <w:szCs w:val="24"/>
          <w:lang w:eastAsia="sk-SK"/>
        </w:rPr>
        <w:br/>
        <w:t>zákazníkovi pri ukončení ubytovania. Kaucia môže byť krátená aj za hrubé porušenie</w:t>
      </w:r>
      <w:r w:rsidRPr="00307B15">
        <w:rPr>
          <w:rFonts w:ascii="Times New Roman" w:hAnsi="Times New Roman"/>
          <w:sz w:val="24"/>
          <w:szCs w:val="24"/>
          <w:lang w:eastAsia="sk-SK"/>
        </w:rPr>
        <w:br/>
        <w:t>ubytovacieho poriadku (napr. rušenie nočného kľudu, neopustení apartmánu do stanovenej doby</w:t>
      </w:r>
      <w:r w:rsidR="007063E2">
        <w:rPr>
          <w:rFonts w:ascii="Times New Roman" w:hAnsi="Times New Roman"/>
          <w:sz w:val="24"/>
          <w:szCs w:val="24"/>
          <w:lang w:eastAsia="sk-SK"/>
        </w:rPr>
        <w:t>, nedodržanie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zákazu fajčenia a pod). V prípade vyššej škody je zákazník povinný  uhradiť škodu priamo na mieste ubytovania a to podľa aktuálneho cenníku vybavenia </w:t>
      </w:r>
      <w:r w:rsidR="00150C3F">
        <w:rPr>
          <w:rFonts w:ascii="Times New Roman" w:hAnsi="Times New Roman"/>
          <w:sz w:val="24"/>
          <w:szCs w:val="24"/>
          <w:lang w:eastAsia="sk-SK"/>
        </w:rPr>
        <w:t>chaty</w:t>
      </w:r>
      <w:r w:rsidRPr="00307B15">
        <w:rPr>
          <w:rFonts w:ascii="Times New Roman" w:hAnsi="Times New Roman"/>
          <w:sz w:val="24"/>
          <w:szCs w:val="24"/>
          <w:lang w:eastAsia="sk-SK"/>
        </w:rPr>
        <w:t>.</w:t>
      </w:r>
    </w:p>
    <w:p w:rsidR="00150C3F" w:rsidRPr="0074023D" w:rsidRDefault="00150C3F" w:rsidP="00DB775F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07B15" w:rsidRDefault="00307B15" w:rsidP="00DB775F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 xml:space="preserve">Cenník za poškodenie vybavenia </w:t>
      </w:r>
      <w:r w:rsidR="00150C3F">
        <w:rPr>
          <w:rFonts w:ascii="Times New Roman" w:hAnsi="Times New Roman"/>
          <w:sz w:val="24"/>
          <w:szCs w:val="24"/>
          <w:lang w:eastAsia="sk-SK"/>
        </w:rPr>
        <w:t>chaty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je zákazníkovi dostupný v kuchynskej časti.</w:t>
      </w:r>
    </w:p>
    <w:p w:rsidR="004314A9" w:rsidRPr="0074023D" w:rsidRDefault="004314A9" w:rsidP="00DB775F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07B15" w:rsidRDefault="00307B15" w:rsidP="00307B15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F51725">
        <w:rPr>
          <w:b/>
          <w:bCs/>
          <w:color w:val="0070C0"/>
          <w:sz w:val="44"/>
          <w:szCs w:val="44"/>
          <w:lang w:eastAsia="sk-SK"/>
        </w:rPr>
        <w:t xml:space="preserve">VII. </w:t>
      </w:r>
      <w:r w:rsidR="00150C3F">
        <w:rPr>
          <w:b/>
          <w:bCs/>
          <w:color w:val="0070C0"/>
          <w:sz w:val="44"/>
          <w:szCs w:val="44"/>
          <w:lang w:eastAsia="sk-SK"/>
        </w:rPr>
        <w:t xml:space="preserve">Storno podmienky </w:t>
      </w:r>
      <w:r w:rsidR="00113F26">
        <w:rPr>
          <w:b/>
          <w:bCs/>
          <w:color w:val="0070C0"/>
          <w:sz w:val="44"/>
          <w:szCs w:val="44"/>
          <w:lang w:eastAsia="sk-SK"/>
        </w:rPr>
        <w:t>(Z</w:t>
      </w:r>
      <w:r w:rsidRPr="00F51725">
        <w:rPr>
          <w:b/>
          <w:bCs/>
          <w:color w:val="0070C0"/>
          <w:sz w:val="44"/>
          <w:szCs w:val="44"/>
          <w:lang w:eastAsia="sk-SK"/>
        </w:rPr>
        <w:t>rušeni</w:t>
      </w:r>
      <w:r w:rsidR="00F30C37">
        <w:rPr>
          <w:b/>
          <w:bCs/>
          <w:color w:val="0070C0"/>
          <w:sz w:val="44"/>
          <w:szCs w:val="44"/>
          <w:lang w:eastAsia="sk-SK"/>
        </w:rPr>
        <w:t>e</w:t>
      </w:r>
      <w:r w:rsidRPr="00F51725">
        <w:rPr>
          <w:b/>
          <w:bCs/>
          <w:color w:val="0070C0"/>
          <w:sz w:val="44"/>
          <w:szCs w:val="44"/>
          <w:lang w:eastAsia="sk-SK"/>
        </w:rPr>
        <w:t xml:space="preserve"> rezervácie</w:t>
      </w:r>
      <w:r w:rsidR="00113F26">
        <w:rPr>
          <w:b/>
          <w:bCs/>
          <w:color w:val="0070C0"/>
          <w:sz w:val="44"/>
          <w:szCs w:val="44"/>
          <w:lang w:eastAsia="sk-SK"/>
        </w:rPr>
        <w:t>)</w:t>
      </w:r>
    </w:p>
    <w:p w:rsidR="004314A9" w:rsidRPr="0074023D" w:rsidRDefault="004314A9" w:rsidP="00307B15">
      <w:pPr>
        <w:pStyle w:val="Bezriadkovania"/>
        <w:rPr>
          <w:b/>
          <w:bCs/>
          <w:color w:val="0070C0"/>
          <w:sz w:val="20"/>
          <w:szCs w:val="20"/>
          <w:lang w:eastAsia="sk-SK"/>
        </w:rPr>
      </w:pPr>
    </w:p>
    <w:p w:rsidR="00307B15" w:rsidRPr="00FC2196" w:rsidRDefault="00307B15" w:rsidP="00307B15">
      <w:pPr>
        <w:pStyle w:val="Bezriadkovania"/>
        <w:rPr>
          <w:b/>
          <w:bCs/>
          <w:sz w:val="24"/>
          <w:szCs w:val="24"/>
          <w:u w:val="single"/>
          <w:lang w:eastAsia="sk-SK"/>
        </w:rPr>
      </w:pPr>
      <w:r w:rsidRPr="00FC2196">
        <w:rPr>
          <w:b/>
          <w:bCs/>
          <w:sz w:val="24"/>
          <w:szCs w:val="24"/>
          <w:u w:val="single"/>
          <w:lang w:eastAsia="sk-SK"/>
        </w:rPr>
        <w:t>Zrušenie priamej rezervácie bez sprostredkovateľa (napr.</w:t>
      </w:r>
      <w:r w:rsidR="00FC2196" w:rsidRPr="00FC2196">
        <w:rPr>
          <w:b/>
          <w:bCs/>
          <w:sz w:val="24"/>
          <w:szCs w:val="24"/>
          <w:u w:val="single"/>
          <w:lang w:eastAsia="sk-SK"/>
        </w:rPr>
        <w:t xml:space="preserve"> </w:t>
      </w:r>
      <w:proofErr w:type="spellStart"/>
      <w:r w:rsidR="00FC2196" w:rsidRPr="00FC2196">
        <w:rPr>
          <w:b/>
          <w:bCs/>
          <w:sz w:val="24"/>
          <w:szCs w:val="24"/>
          <w:u w:val="single"/>
          <w:lang w:eastAsia="sk-SK"/>
        </w:rPr>
        <w:t>zľavový</w:t>
      </w:r>
      <w:proofErr w:type="spellEnd"/>
      <w:r w:rsidR="00FC2196" w:rsidRPr="00FC2196">
        <w:rPr>
          <w:b/>
          <w:bCs/>
          <w:sz w:val="24"/>
          <w:szCs w:val="24"/>
          <w:u w:val="single"/>
          <w:lang w:eastAsia="sk-SK"/>
        </w:rPr>
        <w:t xml:space="preserve"> </w:t>
      </w:r>
      <w:r w:rsidR="00FC2196">
        <w:rPr>
          <w:b/>
          <w:bCs/>
          <w:sz w:val="24"/>
          <w:szCs w:val="24"/>
          <w:u w:val="single"/>
          <w:lang w:eastAsia="sk-SK"/>
        </w:rPr>
        <w:t xml:space="preserve">alebo internetový </w:t>
      </w:r>
      <w:r w:rsidR="00FC2196" w:rsidRPr="00FC2196">
        <w:rPr>
          <w:b/>
          <w:bCs/>
          <w:sz w:val="24"/>
          <w:szCs w:val="24"/>
          <w:u w:val="single"/>
          <w:lang w:eastAsia="sk-SK"/>
        </w:rPr>
        <w:t xml:space="preserve">portál, </w:t>
      </w:r>
      <w:r w:rsidRPr="00FC2196">
        <w:rPr>
          <w:b/>
          <w:bCs/>
          <w:sz w:val="24"/>
          <w:szCs w:val="24"/>
          <w:u w:val="single"/>
          <w:lang w:eastAsia="sk-SK"/>
        </w:rPr>
        <w:t>cestovná kancelária</w:t>
      </w:r>
      <w:r w:rsidR="00FC2196">
        <w:rPr>
          <w:b/>
          <w:bCs/>
          <w:sz w:val="24"/>
          <w:szCs w:val="24"/>
          <w:u w:val="single"/>
          <w:lang w:eastAsia="sk-SK"/>
        </w:rPr>
        <w:t xml:space="preserve"> </w:t>
      </w:r>
      <w:r w:rsidRPr="00FC2196">
        <w:rPr>
          <w:b/>
          <w:bCs/>
          <w:sz w:val="24"/>
          <w:szCs w:val="24"/>
          <w:u w:val="single"/>
          <w:lang w:eastAsia="sk-SK"/>
        </w:rPr>
        <w:t>a pod.)</w:t>
      </w:r>
    </w:p>
    <w:p w:rsidR="00307B15" w:rsidRDefault="00307B15" w:rsidP="00FC2196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lastRenderedPageBreak/>
        <w:t xml:space="preserve">Zákazník má právo kedykoľvek zrušiť rezerváciu ubytovania a to výhradne písomnou alebo elektronickou (e-mailovou) formou. Zrušenie nastáva dňom doručenia na adresu prevádzkovateľa alebo do e-mailovej schránky prevádzkovateľa </w:t>
      </w:r>
      <w:r w:rsidR="00FC2196">
        <w:rPr>
          <w:rFonts w:ascii="Times New Roman" w:hAnsi="Times New Roman"/>
          <w:sz w:val="24"/>
          <w:szCs w:val="24"/>
          <w:lang w:eastAsia="sk-SK"/>
        </w:rPr>
        <w:t>chaty</w:t>
      </w:r>
      <w:r w:rsidRPr="00307B15">
        <w:rPr>
          <w:rFonts w:ascii="Times New Roman" w:hAnsi="Times New Roman"/>
          <w:sz w:val="24"/>
          <w:szCs w:val="24"/>
          <w:lang w:eastAsia="sk-SK"/>
        </w:rPr>
        <w:t>.</w:t>
      </w:r>
    </w:p>
    <w:p w:rsidR="00FC2196" w:rsidRPr="0074023D" w:rsidRDefault="00FC2196" w:rsidP="00FC2196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07B15" w:rsidRPr="00307B15" w:rsidRDefault="00307B15" w:rsidP="00FC2196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>Ak zákazník zruší rezerváciu, je povinný uhradiť prevádzkovateľovi nižšie uvedený storno poplatok z celkovej ceny ubytovania.</w:t>
      </w:r>
    </w:p>
    <w:p w:rsidR="00FC2196" w:rsidRPr="0074023D" w:rsidRDefault="00FC2196" w:rsidP="00FC2196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07B15" w:rsidRPr="00FC2196" w:rsidRDefault="00307B15" w:rsidP="00FC2196">
      <w:pPr>
        <w:pStyle w:val="Bezriadkovania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FC2196">
        <w:rPr>
          <w:rFonts w:ascii="Times New Roman" w:hAnsi="Times New Roman"/>
          <w:sz w:val="24"/>
          <w:szCs w:val="24"/>
          <w:u w:val="single"/>
          <w:lang w:eastAsia="sk-SK"/>
        </w:rPr>
        <w:t>Výška storno poplatku je stanovená nasledovne:</w:t>
      </w:r>
    </w:p>
    <w:p w:rsidR="00307B15" w:rsidRPr="007664DD" w:rsidRDefault="00307B15" w:rsidP="00FC2196">
      <w:pPr>
        <w:pStyle w:val="Bezriadkovania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664DD">
        <w:rPr>
          <w:rFonts w:ascii="Times New Roman" w:hAnsi="Times New Roman"/>
          <w:b/>
          <w:sz w:val="24"/>
          <w:szCs w:val="24"/>
          <w:lang w:eastAsia="sk-SK"/>
        </w:rPr>
        <w:t>pri zrušení do 4</w:t>
      </w:r>
      <w:r w:rsidR="003E7A09" w:rsidRPr="007664DD">
        <w:rPr>
          <w:rFonts w:ascii="Times New Roman" w:hAnsi="Times New Roman"/>
          <w:b/>
          <w:sz w:val="24"/>
          <w:szCs w:val="24"/>
          <w:lang w:eastAsia="sk-SK"/>
        </w:rPr>
        <w:t>5</w:t>
      </w:r>
      <w:r w:rsidRPr="007664DD">
        <w:rPr>
          <w:rFonts w:ascii="Times New Roman" w:hAnsi="Times New Roman"/>
          <w:b/>
          <w:sz w:val="24"/>
          <w:szCs w:val="24"/>
          <w:lang w:eastAsia="sk-SK"/>
        </w:rPr>
        <w:t xml:space="preserve"> dní pred nástupom na pobyt </w:t>
      </w:r>
      <w:r w:rsidR="003E7A09" w:rsidRPr="007664DD">
        <w:rPr>
          <w:rFonts w:ascii="Times New Roman" w:hAnsi="Times New Roman"/>
          <w:b/>
          <w:sz w:val="24"/>
          <w:szCs w:val="24"/>
          <w:lang w:eastAsia="sk-SK"/>
        </w:rPr>
        <w:t>40</w:t>
      </w:r>
      <w:r w:rsidRPr="007664DD">
        <w:rPr>
          <w:rFonts w:ascii="Times New Roman" w:hAnsi="Times New Roman"/>
          <w:b/>
          <w:sz w:val="24"/>
          <w:szCs w:val="24"/>
          <w:lang w:eastAsia="sk-SK"/>
        </w:rPr>
        <w:t>% z ceny pobytu</w:t>
      </w:r>
    </w:p>
    <w:p w:rsidR="00307B15" w:rsidRPr="007664DD" w:rsidRDefault="00307B15" w:rsidP="00FC2196">
      <w:pPr>
        <w:pStyle w:val="Bezriadkovania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664DD">
        <w:rPr>
          <w:rFonts w:ascii="Times New Roman" w:hAnsi="Times New Roman"/>
          <w:b/>
          <w:sz w:val="24"/>
          <w:szCs w:val="24"/>
          <w:lang w:eastAsia="sk-SK"/>
        </w:rPr>
        <w:t>pri zrušení od 4</w:t>
      </w:r>
      <w:r w:rsidR="003E7A09" w:rsidRPr="007664DD">
        <w:rPr>
          <w:rFonts w:ascii="Times New Roman" w:hAnsi="Times New Roman"/>
          <w:b/>
          <w:sz w:val="24"/>
          <w:szCs w:val="24"/>
          <w:lang w:eastAsia="sk-SK"/>
        </w:rPr>
        <w:t>4</w:t>
      </w:r>
      <w:r w:rsidRPr="007664DD">
        <w:rPr>
          <w:rFonts w:ascii="Times New Roman" w:hAnsi="Times New Roman"/>
          <w:b/>
          <w:sz w:val="24"/>
          <w:szCs w:val="24"/>
          <w:lang w:eastAsia="sk-SK"/>
        </w:rPr>
        <w:t xml:space="preserve"> -</w:t>
      </w:r>
      <w:r w:rsidR="003E7A09" w:rsidRPr="007664DD">
        <w:rPr>
          <w:rFonts w:ascii="Times New Roman" w:hAnsi="Times New Roman"/>
          <w:b/>
          <w:sz w:val="24"/>
          <w:szCs w:val="24"/>
          <w:lang w:eastAsia="sk-SK"/>
        </w:rPr>
        <w:t xml:space="preserve"> 30</w:t>
      </w:r>
      <w:r w:rsidRPr="007664DD">
        <w:rPr>
          <w:rFonts w:ascii="Times New Roman" w:hAnsi="Times New Roman"/>
          <w:b/>
          <w:sz w:val="24"/>
          <w:szCs w:val="24"/>
          <w:lang w:eastAsia="sk-SK"/>
        </w:rPr>
        <w:t xml:space="preserve"> dňa pred nástupom na pobyt </w:t>
      </w:r>
      <w:r w:rsidR="003E7A09" w:rsidRPr="007664DD">
        <w:rPr>
          <w:rFonts w:ascii="Times New Roman" w:hAnsi="Times New Roman"/>
          <w:b/>
          <w:sz w:val="24"/>
          <w:szCs w:val="24"/>
          <w:lang w:eastAsia="sk-SK"/>
        </w:rPr>
        <w:t>6</w:t>
      </w:r>
      <w:r w:rsidRPr="007664DD">
        <w:rPr>
          <w:rFonts w:ascii="Times New Roman" w:hAnsi="Times New Roman"/>
          <w:b/>
          <w:sz w:val="24"/>
          <w:szCs w:val="24"/>
          <w:lang w:eastAsia="sk-SK"/>
        </w:rPr>
        <w:t>0% z ceny pobytu</w:t>
      </w:r>
    </w:p>
    <w:p w:rsidR="00307B15" w:rsidRPr="007664DD" w:rsidRDefault="00307B15" w:rsidP="00FC2196">
      <w:pPr>
        <w:pStyle w:val="Bezriadkovania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664DD">
        <w:rPr>
          <w:rFonts w:ascii="Times New Roman" w:hAnsi="Times New Roman"/>
          <w:b/>
          <w:sz w:val="24"/>
          <w:szCs w:val="24"/>
          <w:lang w:eastAsia="sk-SK"/>
        </w:rPr>
        <w:t>pri zrušení od 2</w:t>
      </w:r>
      <w:r w:rsidR="003E7A09" w:rsidRPr="007664DD">
        <w:rPr>
          <w:rFonts w:ascii="Times New Roman" w:hAnsi="Times New Roman"/>
          <w:b/>
          <w:sz w:val="24"/>
          <w:szCs w:val="24"/>
          <w:lang w:eastAsia="sk-SK"/>
        </w:rPr>
        <w:t>9</w:t>
      </w:r>
      <w:r w:rsidRPr="007664DD">
        <w:rPr>
          <w:rFonts w:ascii="Times New Roman" w:hAnsi="Times New Roman"/>
          <w:b/>
          <w:sz w:val="24"/>
          <w:szCs w:val="24"/>
          <w:lang w:eastAsia="sk-SK"/>
        </w:rPr>
        <w:t xml:space="preserve"> – 8 dňa pred nástupom na pobyt </w:t>
      </w:r>
      <w:r w:rsidR="003E7A09" w:rsidRPr="007664DD">
        <w:rPr>
          <w:rFonts w:ascii="Times New Roman" w:hAnsi="Times New Roman"/>
          <w:b/>
          <w:sz w:val="24"/>
          <w:szCs w:val="24"/>
          <w:lang w:eastAsia="sk-SK"/>
        </w:rPr>
        <w:t>8</w:t>
      </w:r>
      <w:r w:rsidRPr="007664DD">
        <w:rPr>
          <w:rFonts w:ascii="Times New Roman" w:hAnsi="Times New Roman"/>
          <w:b/>
          <w:sz w:val="24"/>
          <w:szCs w:val="24"/>
          <w:lang w:eastAsia="sk-SK"/>
        </w:rPr>
        <w:t>0% z ceny pobytu</w:t>
      </w:r>
    </w:p>
    <w:p w:rsidR="00307B15" w:rsidRPr="007664DD" w:rsidRDefault="00307B15" w:rsidP="00FC2196">
      <w:pPr>
        <w:pStyle w:val="Bezriadkovania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664DD">
        <w:rPr>
          <w:rFonts w:ascii="Times New Roman" w:hAnsi="Times New Roman"/>
          <w:b/>
          <w:sz w:val="24"/>
          <w:szCs w:val="24"/>
          <w:lang w:eastAsia="sk-SK"/>
        </w:rPr>
        <w:t>pri zrušení od 7 – 0 dňa pred nástupom na pobyt 100% z ceny pobytu</w:t>
      </w:r>
    </w:p>
    <w:p w:rsidR="003E7A09" w:rsidRPr="0074023D" w:rsidRDefault="003E7A09" w:rsidP="00FC2196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E7A09" w:rsidRDefault="00307B15" w:rsidP="00FC2196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>Vyúčtovanie a vrátenie uhradenej sumy znížené o storno poplatok zašle prevádzkovateľ do 30-tich dní od nahlásenia</w:t>
      </w:r>
      <w:r w:rsidR="003E7A09">
        <w:rPr>
          <w:rFonts w:ascii="Times New Roman" w:hAnsi="Times New Roman"/>
          <w:sz w:val="24"/>
          <w:szCs w:val="24"/>
          <w:lang w:eastAsia="sk-SK"/>
        </w:rPr>
        <w:t xml:space="preserve"> zrušenia ubytovania.</w:t>
      </w:r>
    </w:p>
    <w:p w:rsidR="00307B15" w:rsidRPr="00307B15" w:rsidRDefault="00307B15" w:rsidP="00FC2196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br/>
        <w:t>V prípade nepredvídateľných okolností na strane prevádzkovateľa, si prevádzkovateľ vyhradzuje právo zrušiť rezerváciu a bezprostredne o tom informovať zákazníka. Zákazníkovi vzniká nárok na vrátenie zaplatenej zálohy alebo ponúknutie náhradného termínu zo strany prevádzkovateľa.</w:t>
      </w:r>
    </w:p>
    <w:p w:rsidR="003E7A09" w:rsidRPr="0074023D" w:rsidRDefault="003E7A09" w:rsidP="00307B15">
      <w:pPr>
        <w:pStyle w:val="Bezriadkovania"/>
        <w:rPr>
          <w:b/>
          <w:bCs/>
          <w:sz w:val="20"/>
          <w:szCs w:val="20"/>
          <w:lang w:eastAsia="sk-SK"/>
        </w:rPr>
      </w:pPr>
    </w:p>
    <w:p w:rsidR="00307B15" w:rsidRPr="003E7A09" w:rsidRDefault="00307B15" w:rsidP="00307B15">
      <w:pPr>
        <w:pStyle w:val="Bezriadkovania"/>
        <w:rPr>
          <w:b/>
          <w:bCs/>
          <w:sz w:val="24"/>
          <w:szCs w:val="24"/>
          <w:u w:val="single"/>
          <w:lang w:eastAsia="sk-SK"/>
        </w:rPr>
      </w:pPr>
      <w:r w:rsidRPr="003E7A09">
        <w:rPr>
          <w:b/>
          <w:bCs/>
          <w:sz w:val="24"/>
          <w:szCs w:val="24"/>
          <w:u w:val="single"/>
          <w:lang w:eastAsia="sk-SK"/>
        </w:rPr>
        <w:t>Zrušenie priamej rezervácie cez sprostredkovateľa</w:t>
      </w:r>
      <w:r w:rsidR="003E7A09">
        <w:rPr>
          <w:b/>
          <w:bCs/>
          <w:sz w:val="24"/>
          <w:szCs w:val="24"/>
          <w:u w:val="single"/>
          <w:lang w:eastAsia="sk-SK"/>
        </w:rPr>
        <w:t xml:space="preserve"> (</w:t>
      </w:r>
      <w:r w:rsidRPr="003E7A09">
        <w:rPr>
          <w:b/>
          <w:bCs/>
          <w:sz w:val="24"/>
          <w:szCs w:val="24"/>
          <w:u w:val="single"/>
          <w:lang w:eastAsia="sk-SK"/>
        </w:rPr>
        <w:t>napr.</w:t>
      </w:r>
      <w:r w:rsidR="003E7A09">
        <w:rPr>
          <w:b/>
          <w:bCs/>
          <w:sz w:val="24"/>
          <w:szCs w:val="24"/>
          <w:u w:val="single"/>
          <w:lang w:eastAsia="sk-SK"/>
        </w:rPr>
        <w:t xml:space="preserve"> </w:t>
      </w:r>
      <w:proofErr w:type="spellStart"/>
      <w:r w:rsidR="003E7A09">
        <w:rPr>
          <w:b/>
          <w:bCs/>
          <w:sz w:val="24"/>
          <w:szCs w:val="24"/>
          <w:u w:val="single"/>
          <w:lang w:eastAsia="sk-SK"/>
        </w:rPr>
        <w:t>zľavový</w:t>
      </w:r>
      <w:proofErr w:type="spellEnd"/>
      <w:r w:rsidR="003E7A09">
        <w:rPr>
          <w:b/>
          <w:bCs/>
          <w:sz w:val="24"/>
          <w:szCs w:val="24"/>
          <w:u w:val="single"/>
          <w:lang w:eastAsia="sk-SK"/>
        </w:rPr>
        <w:t xml:space="preserve"> alebo internetový portál, cestovná kancelária</w:t>
      </w:r>
      <w:r w:rsidRPr="003E7A09">
        <w:rPr>
          <w:b/>
          <w:bCs/>
          <w:sz w:val="24"/>
          <w:szCs w:val="24"/>
          <w:u w:val="single"/>
          <w:lang w:eastAsia="sk-SK"/>
        </w:rPr>
        <w:t xml:space="preserve"> a pod.)</w:t>
      </w:r>
    </w:p>
    <w:p w:rsidR="00307B15" w:rsidRDefault="00307B15" w:rsidP="003E7A09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7664DD">
        <w:rPr>
          <w:rFonts w:ascii="Times New Roman" w:hAnsi="Times New Roman"/>
          <w:b/>
          <w:sz w:val="24"/>
          <w:szCs w:val="24"/>
          <w:lang w:eastAsia="sk-SK"/>
        </w:rPr>
        <w:t>Cha</w:t>
      </w:r>
      <w:r w:rsidR="003E7A09" w:rsidRPr="007664DD">
        <w:rPr>
          <w:rFonts w:ascii="Times New Roman" w:hAnsi="Times New Roman"/>
          <w:b/>
          <w:sz w:val="24"/>
          <w:szCs w:val="24"/>
          <w:lang w:eastAsia="sk-SK"/>
        </w:rPr>
        <w:t>ta u Vinára Milana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vystupuje ako dodávateľ tretej strany, a preto zrušenie rezervácie oznamuje zákazník primárne jeho sprostredkovateľovi (tretej strane) a sekundárne prevádzkovateľovi </w:t>
      </w:r>
      <w:r w:rsidR="007664DD">
        <w:rPr>
          <w:rFonts w:ascii="Times New Roman" w:hAnsi="Times New Roman"/>
          <w:sz w:val="24"/>
          <w:szCs w:val="24"/>
          <w:lang w:eastAsia="sk-SK"/>
        </w:rPr>
        <w:t>c</w:t>
      </w:r>
      <w:r w:rsidRPr="00307B15">
        <w:rPr>
          <w:rFonts w:ascii="Times New Roman" w:hAnsi="Times New Roman"/>
          <w:sz w:val="24"/>
          <w:szCs w:val="24"/>
          <w:lang w:eastAsia="sk-SK"/>
        </w:rPr>
        <w:t>ha</w:t>
      </w:r>
      <w:r w:rsidR="003E7A09">
        <w:rPr>
          <w:rFonts w:ascii="Times New Roman" w:hAnsi="Times New Roman"/>
          <w:sz w:val="24"/>
          <w:szCs w:val="24"/>
          <w:lang w:eastAsia="sk-SK"/>
        </w:rPr>
        <w:t>t</w:t>
      </w:r>
      <w:r w:rsidRPr="00307B15">
        <w:rPr>
          <w:rFonts w:ascii="Times New Roman" w:hAnsi="Times New Roman"/>
          <w:sz w:val="24"/>
          <w:szCs w:val="24"/>
          <w:lang w:eastAsia="sk-SK"/>
        </w:rPr>
        <w:t>y.</w:t>
      </w:r>
      <w:r w:rsidRPr="00307B15">
        <w:rPr>
          <w:rFonts w:ascii="Times New Roman" w:hAnsi="Times New Roman"/>
          <w:sz w:val="24"/>
          <w:szCs w:val="24"/>
          <w:lang w:eastAsia="sk-SK"/>
        </w:rPr>
        <w:br/>
        <w:t>Prevádzkovateľ sa riadi právnym vzťahom voči danému sprostredkovateľovi</w:t>
      </w:r>
      <w:r w:rsidR="003E7A09">
        <w:rPr>
          <w:rFonts w:ascii="Times New Roman" w:hAnsi="Times New Roman"/>
          <w:sz w:val="24"/>
          <w:szCs w:val="24"/>
          <w:lang w:eastAsia="sk-SK"/>
        </w:rPr>
        <w:t xml:space="preserve"> (t</w:t>
      </w:r>
      <w:r w:rsidRPr="00307B15">
        <w:rPr>
          <w:rFonts w:ascii="Times New Roman" w:hAnsi="Times New Roman"/>
          <w:sz w:val="24"/>
          <w:szCs w:val="24"/>
          <w:lang w:eastAsia="sk-SK"/>
        </w:rPr>
        <w:t>retej strane</w:t>
      </w:r>
      <w:r w:rsidR="003E7A09">
        <w:rPr>
          <w:rFonts w:ascii="Times New Roman" w:hAnsi="Times New Roman"/>
          <w:sz w:val="24"/>
          <w:szCs w:val="24"/>
          <w:lang w:eastAsia="sk-SK"/>
        </w:rPr>
        <w:t>)</w:t>
      </w:r>
      <w:r w:rsidRPr="00307B15">
        <w:rPr>
          <w:rFonts w:ascii="Times New Roman" w:hAnsi="Times New Roman"/>
          <w:sz w:val="24"/>
          <w:szCs w:val="24"/>
          <w:lang w:eastAsia="sk-SK"/>
        </w:rPr>
        <w:br/>
        <w:t>a nevystupujú priamo voči zákazníkovi ako poskytovateľ</w:t>
      </w:r>
      <w:r w:rsidR="003E7A09">
        <w:rPr>
          <w:rFonts w:ascii="Times New Roman" w:hAnsi="Times New Roman"/>
          <w:sz w:val="24"/>
          <w:szCs w:val="24"/>
          <w:lang w:eastAsia="sk-SK"/>
        </w:rPr>
        <w:t xml:space="preserve"> (d</w:t>
      </w:r>
      <w:r w:rsidRPr="00307B15">
        <w:rPr>
          <w:rFonts w:ascii="Times New Roman" w:hAnsi="Times New Roman"/>
          <w:sz w:val="24"/>
          <w:szCs w:val="24"/>
          <w:lang w:eastAsia="sk-SK"/>
        </w:rPr>
        <w:t>odávateľ</w:t>
      </w:r>
      <w:r w:rsidR="003E7A09">
        <w:rPr>
          <w:rFonts w:ascii="Times New Roman" w:hAnsi="Times New Roman"/>
          <w:sz w:val="24"/>
          <w:szCs w:val="24"/>
          <w:lang w:eastAsia="sk-SK"/>
        </w:rPr>
        <w:t>)</w:t>
      </w:r>
      <w:r w:rsidRPr="00307B15">
        <w:rPr>
          <w:rFonts w:ascii="Times New Roman" w:hAnsi="Times New Roman"/>
          <w:sz w:val="24"/>
          <w:szCs w:val="24"/>
          <w:lang w:eastAsia="sk-SK"/>
        </w:rPr>
        <w:t>. V prípade zrušenia</w:t>
      </w:r>
      <w:r w:rsidRPr="00307B15">
        <w:rPr>
          <w:rFonts w:ascii="Times New Roman" w:hAnsi="Times New Roman"/>
          <w:sz w:val="24"/>
          <w:szCs w:val="24"/>
          <w:lang w:eastAsia="sk-SK"/>
        </w:rPr>
        <w:br/>
        <w:t>rezervácie ubytovania, prípadný storno poplatok je upravený zmluvným príp</w:t>
      </w:r>
      <w:r w:rsidR="003E7A09">
        <w:rPr>
          <w:rFonts w:ascii="Times New Roman" w:hAnsi="Times New Roman"/>
          <w:sz w:val="24"/>
          <w:szCs w:val="24"/>
          <w:lang w:eastAsia="sk-SK"/>
        </w:rPr>
        <w:t>adne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iným vzťahom zákazníka a sprostredkovateľa (tretej strany).</w:t>
      </w:r>
    </w:p>
    <w:p w:rsidR="00150C3F" w:rsidRPr="0074023D" w:rsidRDefault="00150C3F" w:rsidP="00307B15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</w:p>
    <w:p w:rsidR="00307B15" w:rsidRDefault="00307B15" w:rsidP="00307B15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F51725">
        <w:rPr>
          <w:b/>
          <w:bCs/>
          <w:color w:val="0070C0"/>
          <w:sz w:val="44"/>
          <w:szCs w:val="44"/>
          <w:lang w:eastAsia="sk-SK"/>
        </w:rPr>
        <w:t>VIII. Reklamácie</w:t>
      </w:r>
    </w:p>
    <w:p w:rsidR="00150C3F" w:rsidRPr="0074023D" w:rsidRDefault="00150C3F" w:rsidP="00307B15">
      <w:pPr>
        <w:pStyle w:val="Bezriadkovania"/>
        <w:rPr>
          <w:b/>
          <w:bCs/>
          <w:color w:val="0070C0"/>
          <w:sz w:val="20"/>
          <w:szCs w:val="20"/>
          <w:lang w:eastAsia="sk-SK"/>
        </w:rPr>
      </w:pPr>
    </w:p>
    <w:p w:rsidR="00307B15" w:rsidRPr="0044166D" w:rsidRDefault="00307B15" w:rsidP="0044166D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44166D">
        <w:rPr>
          <w:rFonts w:ascii="Times New Roman" w:hAnsi="Times New Roman"/>
          <w:sz w:val="24"/>
          <w:szCs w:val="24"/>
          <w:lang w:eastAsia="sk-SK"/>
        </w:rPr>
        <w:t xml:space="preserve">V prípade výhrad k dohodnutým podmienkam ubytovania, je </w:t>
      </w:r>
      <w:r w:rsidR="0044166D">
        <w:rPr>
          <w:rFonts w:ascii="Times New Roman" w:hAnsi="Times New Roman"/>
          <w:sz w:val="24"/>
          <w:szCs w:val="24"/>
          <w:lang w:eastAsia="sk-SK"/>
        </w:rPr>
        <w:t>hosť</w:t>
      </w:r>
      <w:r w:rsidRPr="0044166D">
        <w:rPr>
          <w:rFonts w:ascii="Times New Roman" w:hAnsi="Times New Roman"/>
          <w:sz w:val="24"/>
          <w:szCs w:val="24"/>
          <w:lang w:eastAsia="sk-SK"/>
        </w:rPr>
        <w:t xml:space="preserve"> povinný svoje pripomienky ihneď</w:t>
      </w:r>
      <w:r w:rsidR="00EB36E9" w:rsidRPr="0044166D">
        <w:rPr>
          <w:rFonts w:ascii="Times New Roman" w:hAnsi="Times New Roman"/>
          <w:sz w:val="24"/>
          <w:szCs w:val="24"/>
          <w:lang w:eastAsia="sk-SK"/>
        </w:rPr>
        <w:t xml:space="preserve"> písomne, alebo osobne oznámiť prevádzkovateľovi. Ak svoje pripomienky neoznámi bezprostredne, stráca nárok na neskoršie možné odškodnenie.</w:t>
      </w:r>
    </w:p>
    <w:p w:rsidR="0044166D" w:rsidRPr="0074023D" w:rsidRDefault="0044166D" w:rsidP="0044166D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</w:p>
    <w:p w:rsidR="0044166D" w:rsidRPr="0044166D" w:rsidRDefault="0044166D" w:rsidP="0044166D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44166D">
        <w:rPr>
          <w:rFonts w:ascii="Times New Roman" w:hAnsi="Times New Roman"/>
          <w:sz w:val="24"/>
          <w:szCs w:val="24"/>
          <w:lang w:eastAsia="sk-SK"/>
        </w:rPr>
        <w:t xml:space="preserve">Sťažnosti hostí, resp. prípadné pripomienky a návrhy na zlepšenie činnosti </w:t>
      </w:r>
      <w:r>
        <w:rPr>
          <w:rFonts w:ascii="Times New Roman" w:hAnsi="Times New Roman"/>
          <w:sz w:val="24"/>
          <w:szCs w:val="24"/>
          <w:lang w:eastAsia="sk-SK"/>
        </w:rPr>
        <w:t>chaty</w:t>
      </w:r>
      <w:r w:rsidRPr="0044166D">
        <w:rPr>
          <w:rFonts w:ascii="Times New Roman" w:hAnsi="Times New Roman"/>
          <w:sz w:val="24"/>
          <w:szCs w:val="24"/>
          <w:lang w:eastAsia="sk-SK"/>
        </w:rPr>
        <w:t xml:space="preserve"> sa riadia podľa reklamačného poriadku.</w:t>
      </w:r>
    </w:p>
    <w:p w:rsidR="0044166D" w:rsidRPr="0074023D" w:rsidRDefault="0044166D" w:rsidP="0044166D">
      <w:pPr>
        <w:pStyle w:val="Bezriadkovania"/>
        <w:rPr>
          <w:sz w:val="20"/>
          <w:szCs w:val="20"/>
          <w:lang w:eastAsia="sk-SK"/>
        </w:rPr>
      </w:pPr>
    </w:p>
    <w:p w:rsidR="00307B15" w:rsidRDefault="00307B15" w:rsidP="00307B15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F51725">
        <w:rPr>
          <w:b/>
          <w:bCs/>
          <w:color w:val="0070C0"/>
          <w:sz w:val="44"/>
          <w:szCs w:val="44"/>
          <w:lang w:eastAsia="sk-SK"/>
        </w:rPr>
        <w:t>IX. Poistenie</w:t>
      </w:r>
    </w:p>
    <w:p w:rsidR="00113F26" w:rsidRPr="0074023D" w:rsidRDefault="00113F26" w:rsidP="00307B15">
      <w:pPr>
        <w:pStyle w:val="Bezriadkovania"/>
        <w:rPr>
          <w:b/>
          <w:bCs/>
          <w:color w:val="0070C0"/>
          <w:sz w:val="20"/>
          <w:szCs w:val="20"/>
          <w:lang w:eastAsia="sk-SK"/>
        </w:rPr>
      </w:pPr>
    </w:p>
    <w:p w:rsidR="00307B15" w:rsidRDefault="00307B15" w:rsidP="00307B15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>Cena za ubytovanie neobsahuje žiadne poistenia.</w:t>
      </w:r>
    </w:p>
    <w:p w:rsidR="00F30C37" w:rsidRPr="0074023D" w:rsidRDefault="00F30C37" w:rsidP="00307B15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</w:p>
    <w:p w:rsidR="00307B15" w:rsidRDefault="00307B15" w:rsidP="00307B15">
      <w:pPr>
        <w:pStyle w:val="Bezriadkovania"/>
        <w:rPr>
          <w:b/>
          <w:bCs/>
          <w:color w:val="0070C0"/>
          <w:sz w:val="44"/>
          <w:szCs w:val="44"/>
          <w:lang w:eastAsia="sk-SK"/>
        </w:rPr>
      </w:pPr>
      <w:r w:rsidRPr="00F51725">
        <w:rPr>
          <w:b/>
          <w:bCs/>
          <w:color w:val="0070C0"/>
          <w:sz w:val="44"/>
          <w:szCs w:val="44"/>
          <w:lang w:eastAsia="sk-SK"/>
        </w:rPr>
        <w:t xml:space="preserve">X. Práva a povinnosti </w:t>
      </w:r>
      <w:r w:rsidR="007664DD">
        <w:rPr>
          <w:b/>
          <w:bCs/>
          <w:color w:val="0070C0"/>
          <w:sz w:val="44"/>
          <w:szCs w:val="44"/>
          <w:lang w:eastAsia="sk-SK"/>
        </w:rPr>
        <w:t>hosťa</w:t>
      </w:r>
    </w:p>
    <w:p w:rsidR="00FC2196" w:rsidRPr="0074023D" w:rsidRDefault="00FC2196" w:rsidP="00307B15">
      <w:pPr>
        <w:pStyle w:val="Bezriadkovania"/>
        <w:rPr>
          <w:b/>
          <w:bCs/>
          <w:color w:val="0070C0"/>
          <w:sz w:val="20"/>
          <w:szCs w:val="20"/>
          <w:lang w:eastAsia="sk-SK"/>
        </w:rPr>
      </w:pPr>
    </w:p>
    <w:p w:rsidR="00307B15" w:rsidRDefault="00307B15" w:rsidP="00EB36E9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>Účastníci ubytovania musia v deň nástupu dosiahnuť 18 rokov. Osoby mladšie ako 18 rokov môžu byť ubytované len v sprievode zákonného zástupcu, prípadne inej sprievodnej osoby staršej ako 18 rokov.</w:t>
      </w:r>
      <w:r w:rsidRPr="00307B15">
        <w:rPr>
          <w:rFonts w:ascii="Times New Roman" w:hAnsi="Times New Roman"/>
          <w:sz w:val="24"/>
          <w:szCs w:val="24"/>
          <w:lang w:eastAsia="sk-SK"/>
        </w:rPr>
        <w:br/>
        <w:t>Z bezpečnostných dôvodov nie je vhodné ponechávať deti do 10 rokov bez dozoru dospelých v ubytovacích priestoroch.</w:t>
      </w:r>
    </w:p>
    <w:p w:rsidR="00FC2196" w:rsidRPr="0074023D" w:rsidRDefault="00FC2196" w:rsidP="00EB36E9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07B15" w:rsidRPr="00FC2196" w:rsidRDefault="0044166D" w:rsidP="00EB36E9">
      <w:pPr>
        <w:pStyle w:val="Bezriadkovania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sz w:val="24"/>
          <w:szCs w:val="24"/>
          <w:u w:val="single"/>
          <w:lang w:eastAsia="sk-SK"/>
        </w:rPr>
        <w:t>Hosť</w:t>
      </w:r>
      <w:r w:rsidR="00307B15" w:rsidRPr="00FC2196">
        <w:rPr>
          <w:rFonts w:ascii="Times New Roman" w:hAnsi="Times New Roman"/>
          <w:sz w:val="24"/>
          <w:szCs w:val="24"/>
          <w:u w:val="single"/>
          <w:lang w:eastAsia="sk-SK"/>
        </w:rPr>
        <w:t xml:space="preserve"> má právo najmä:</w:t>
      </w:r>
    </w:p>
    <w:p w:rsidR="00FC2196" w:rsidRDefault="00FC2196" w:rsidP="00EA7493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reklamovať prípadné nezhody a žiadať ich odstránenie, prípadne doplnenie, </w:t>
      </w:r>
    </w:p>
    <w:p w:rsidR="00FC2196" w:rsidRDefault="00FC2196" w:rsidP="00EA7493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</w:t>
      </w:r>
      <w:r w:rsidR="00307B15" w:rsidRPr="00FC2196">
        <w:rPr>
          <w:rFonts w:ascii="Times New Roman" w:hAnsi="Times New Roman"/>
          <w:sz w:val="24"/>
          <w:szCs w:val="24"/>
          <w:lang w:eastAsia="sk-SK"/>
        </w:rPr>
        <w:t xml:space="preserve">yžadovať ubytovanie podľa </w:t>
      </w:r>
      <w:r>
        <w:rPr>
          <w:rFonts w:ascii="Times New Roman" w:hAnsi="Times New Roman"/>
          <w:sz w:val="24"/>
          <w:szCs w:val="24"/>
          <w:lang w:eastAsia="sk-SK"/>
        </w:rPr>
        <w:t>potvrdenej</w:t>
      </w:r>
      <w:r w:rsidR="00307B15" w:rsidRPr="00FC2196">
        <w:rPr>
          <w:rFonts w:ascii="Times New Roman" w:hAnsi="Times New Roman"/>
          <w:sz w:val="24"/>
          <w:szCs w:val="24"/>
          <w:lang w:eastAsia="sk-SK"/>
        </w:rPr>
        <w:t xml:space="preserve"> ponuky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307B15" w:rsidRPr="00307B15" w:rsidRDefault="00307B15" w:rsidP="00FC2196">
      <w:pPr>
        <w:pStyle w:val="Bezriadkovani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>byť oboznámený so všetkými prípadnými zmenami v</w:t>
      </w:r>
      <w:r w:rsidR="00FC2196">
        <w:rPr>
          <w:rFonts w:ascii="Times New Roman" w:hAnsi="Times New Roman"/>
          <w:sz w:val="24"/>
          <w:szCs w:val="24"/>
          <w:lang w:eastAsia="sk-SK"/>
        </w:rPr>
        <w:t xml:space="preserve"> rozsahu, 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kvalite, </w:t>
      </w:r>
      <w:r w:rsidR="00FC2196">
        <w:rPr>
          <w:rFonts w:ascii="Times New Roman" w:hAnsi="Times New Roman"/>
          <w:sz w:val="24"/>
          <w:szCs w:val="24"/>
          <w:lang w:eastAsia="sk-SK"/>
        </w:rPr>
        <w:t xml:space="preserve">termíne a </w:t>
      </w:r>
      <w:r w:rsidRPr="00307B15">
        <w:rPr>
          <w:rFonts w:ascii="Times New Roman" w:hAnsi="Times New Roman"/>
          <w:sz w:val="24"/>
          <w:szCs w:val="24"/>
          <w:lang w:eastAsia="sk-SK"/>
        </w:rPr>
        <w:t>cene objednaného ubytovania</w:t>
      </w:r>
      <w:r w:rsidR="00FC2196">
        <w:rPr>
          <w:rFonts w:ascii="Times New Roman" w:hAnsi="Times New Roman"/>
          <w:sz w:val="24"/>
          <w:szCs w:val="24"/>
          <w:lang w:eastAsia="sk-SK"/>
        </w:rPr>
        <w:t>.</w:t>
      </w:r>
    </w:p>
    <w:p w:rsidR="00FC2196" w:rsidRPr="0074023D" w:rsidRDefault="00FC2196" w:rsidP="00EB36E9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307B15" w:rsidRPr="00FC2196" w:rsidRDefault="0044166D" w:rsidP="00EB36E9">
      <w:pPr>
        <w:pStyle w:val="Bezriadkovania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sz w:val="24"/>
          <w:szCs w:val="24"/>
          <w:u w:val="single"/>
          <w:lang w:eastAsia="sk-SK"/>
        </w:rPr>
        <w:t>Hosť</w:t>
      </w:r>
      <w:r w:rsidR="00307B15" w:rsidRPr="00FC2196">
        <w:rPr>
          <w:rFonts w:ascii="Times New Roman" w:hAnsi="Times New Roman"/>
          <w:sz w:val="24"/>
          <w:szCs w:val="24"/>
          <w:u w:val="single"/>
          <w:lang w:eastAsia="sk-SK"/>
        </w:rPr>
        <w:t xml:space="preserve"> musí rešpektovať najmä tieto povinnosti:</w:t>
      </w:r>
    </w:p>
    <w:p w:rsidR="00FC2196" w:rsidRDefault="00FC2196" w:rsidP="00FC2196">
      <w:pPr>
        <w:pStyle w:val="Bezriadkovani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zaplatiť cenu za ubytovanie v určenom termíne,</w:t>
      </w:r>
    </w:p>
    <w:p w:rsidR="00307B15" w:rsidRDefault="00307B15" w:rsidP="00FC2196">
      <w:pPr>
        <w:pStyle w:val="Bezriadkovani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lastRenderedPageBreak/>
        <w:t xml:space="preserve">predložiť doklady požadované prevádzkovateľom (občiansky preukaz, </w:t>
      </w:r>
      <w:r w:rsidR="002A7892">
        <w:rPr>
          <w:rFonts w:ascii="Times New Roman" w:hAnsi="Times New Roman"/>
          <w:sz w:val="24"/>
          <w:szCs w:val="24"/>
          <w:lang w:eastAsia="sk-SK"/>
        </w:rPr>
        <w:t xml:space="preserve">cestovný </w:t>
      </w:r>
      <w:r w:rsidRPr="00307B15">
        <w:rPr>
          <w:rFonts w:ascii="Times New Roman" w:hAnsi="Times New Roman"/>
          <w:sz w:val="24"/>
          <w:szCs w:val="24"/>
          <w:lang w:eastAsia="sk-SK"/>
        </w:rPr>
        <w:t>pas</w:t>
      </w:r>
      <w:r w:rsidR="002A7892">
        <w:rPr>
          <w:rFonts w:ascii="Times New Roman" w:hAnsi="Times New Roman"/>
          <w:sz w:val="24"/>
          <w:szCs w:val="24"/>
          <w:lang w:eastAsia="sk-SK"/>
        </w:rPr>
        <w:t xml:space="preserve">, alebo iný platný doklad totožnosti v zmysle zákona č. 135/82 Zb. o hlásení a evidencii pobytu občanov v platnom znení a v zmysle zákona č. 428/2008 </w:t>
      </w:r>
      <w:proofErr w:type="spellStart"/>
      <w:r w:rsidR="002A7892">
        <w:rPr>
          <w:rFonts w:ascii="Times New Roman" w:hAnsi="Times New Roman"/>
          <w:sz w:val="24"/>
          <w:szCs w:val="24"/>
          <w:lang w:eastAsia="sk-SK"/>
        </w:rPr>
        <w:t>Z.z</w:t>
      </w:r>
      <w:proofErr w:type="spellEnd"/>
      <w:r w:rsidR="002A7892">
        <w:rPr>
          <w:rFonts w:ascii="Times New Roman" w:hAnsi="Times New Roman"/>
          <w:sz w:val="24"/>
          <w:szCs w:val="24"/>
          <w:lang w:eastAsia="sk-SK"/>
        </w:rPr>
        <w:t>. o ochrane osobných údajov v platnom znení</w:t>
      </w:r>
      <w:r w:rsidRPr="00307B15">
        <w:rPr>
          <w:rFonts w:ascii="Times New Roman" w:hAnsi="Times New Roman"/>
          <w:sz w:val="24"/>
          <w:szCs w:val="24"/>
          <w:lang w:eastAsia="sk-SK"/>
        </w:rPr>
        <w:t>)</w:t>
      </w:r>
      <w:r w:rsidR="00FC2196">
        <w:rPr>
          <w:rFonts w:ascii="Times New Roman" w:hAnsi="Times New Roman"/>
          <w:sz w:val="24"/>
          <w:szCs w:val="24"/>
          <w:lang w:eastAsia="sk-SK"/>
        </w:rPr>
        <w:t>,</w:t>
      </w:r>
    </w:p>
    <w:p w:rsidR="003D7238" w:rsidRPr="00307B15" w:rsidRDefault="003A34B8" w:rsidP="00FC2196">
      <w:pPr>
        <w:pStyle w:val="Bezriadkovani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k</w:t>
      </w:r>
      <w:r w:rsidR="003D7238" w:rsidRPr="003D7238">
        <w:rPr>
          <w:rFonts w:ascii="Times New Roman" w:hAnsi="Times New Roman"/>
          <w:sz w:val="24"/>
          <w:szCs w:val="24"/>
          <w:lang w:eastAsia="sk-SK"/>
        </w:rPr>
        <w:t>aždý hosť, ktorý nie je štátnym občanom SR (cudzinec) je povinný v zmysle zákona č. 48/2008 Z. z. o pobyte cudzincov v platnom znení vyplniť a odovzdať na recepci</w:t>
      </w:r>
      <w:r w:rsidR="00F30C37">
        <w:rPr>
          <w:rFonts w:ascii="Times New Roman" w:hAnsi="Times New Roman"/>
          <w:sz w:val="24"/>
          <w:szCs w:val="24"/>
          <w:lang w:eastAsia="sk-SK"/>
        </w:rPr>
        <w:t>i</w:t>
      </w:r>
      <w:r w:rsidR="003D7238" w:rsidRPr="003D7238">
        <w:rPr>
          <w:rFonts w:ascii="Times New Roman" w:hAnsi="Times New Roman"/>
          <w:sz w:val="24"/>
          <w:szCs w:val="24"/>
          <w:lang w:eastAsia="sk-SK"/>
        </w:rPr>
        <w:t xml:space="preserve"> úradné tlačivo o hlásení pobytu, predložené pri príchode pracovníkom recepcie, pričom všetky požadované údaje je povinný uviesť pravdivo a úplne.</w:t>
      </w:r>
    </w:p>
    <w:p w:rsidR="00FC2196" w:rsidRDefault="00FC2196" w:rsidP="00FC2196">
      <w:pPr>
        <w:pStyle w:val="Bezriadkovani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dodržiavať ubytovacie podmienky,</w:t>
      </w:r>
    </w:p>
    <w:p w:rsidR="00307B15" w:rsidRPr="00307B15" w:rsidRDefault="00307B15" w:rsidP="00FC2196">
      <w:pPr>
        <w:pStyle w:val="Bezriadkovani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>zaplatiť vzniknutú škodu spôsobenú účastníkmi ubytovania a im zverenými osobami</w:t>
      </w:r>
      <w:r w:rsidR="00FC2196">
        <w:rPr>
          <w:rFonts w:ascii="Times New Roman" w:hAnsi="Times New Roman"/>
          <w:sz w:val="24"/>
          <w:szCs w:val="24"/>
          <w:lang w:eastAsia="sk-SK"/>
        </w:rPr>
        <w:t>,</w:t>
      </w:r>
    </w:p>
    <w:p w:rsidR="00307B15" w:rsidRDefault="00307B15" w:rsidP="00FC2196">
      <w:pPr>
        <w:pStyle w:val="Bezriadkovani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 xml:space="preserve">dodržiavať </w:t>
      </w:r>
      <w:r w:rsidRPr="0044166D">
        <w:rPr>
          <w:rFonts w:ascii="Times New Roman" w:hAnsi="Times New Roman"/>
          <w:b/>
          <w:sz w:val="24"/>
          <w:szCs w:val="24"/>
          <w:lang w:eastAsia="sk-SK"/>
        </w:rPr>
        <w:t>ZÁKAZ FAJČENIA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podľa pokynov</w:t>
      </w:r>
      <w:r w:rsidR="00FC2196">
        <w:rPr>
          <w:rFonts w:ascii="Times New Roman" w:hAnsi="Times New Roman"/>
          <w:sz w:val="24"/>
          <w:szCs w:val="24"/>
          <w:lang w:eastAsia="sk-SK"/>
        </w:rPr>
        <w:t>,</w:t>
      </w:r>
    </w:p>
    <w:p w:rsidR="00FC2196" w:rsidRDefault="00FC2196" w:rsidP="00FC2196">
      <w:pPr>
        <w:pStyle w:val="Bezriadkovani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nepremiestňovať zariadenie chaty bez súhlasu prevádzkovateľa,</w:t>
      </w:r>
    </w:p>
    <w:p w:rsidR="00FC2196" w:rsidRDefault="00FC2196" w:rsidP="00FC2196">
      <w:pPr>
        <w:pStyle w:val="Bezriadkovani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nevykonávať úpravy ani akékoľvek zásahy do elektrickej siete, alebo inej technologickej inštalácie,</w:t>
      </w:r>
    </w:p>
    <w:p w:rsidR="007B0F2E" w:rsidRDefault="007B0F2E" w:rsidP="00FC2196">
      <w:pPr>
        <w:pStyle w:val="Bezriadkovani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nepoužívať žiadne elektrické spotrebiče, okrem určených na osobnú hygienu (holiaci strojček, sušič vlasov, masážny strojček a pod.),</w:t>
      </w:r>
    </w:p>
    <w:p w:rsidR="007B0F2E" w:rsidRDefault="007B0F2E" w:rsidP="00FC2196">
      <w:pPr>
        <w:pStyle w:val="Bezriadkovani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nevnášať do chaty športové náradie a predmety, na úschovu ktorých sú vyhradené priestory na recepcii,</w:t>
      </w:r>
    </w:p>
    <w:p w:rsidR="007B0F2E" w:rsidRDefault="007B0F2E" w:rsidP="00FC2196">
      <w:pPr>
        <w:pStyle w:val="Bezriadkovani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pred odchodom z chaty uzatvoriť vodovodné kohútiky, zhasnúť svetl</w:t>
      </w:r>
      <w:r w:rsidR="00CE490D">
        <w:rPr>
          <w:rFonts w:ascii="Times New Roman" w:hAnsi="Times New Roman"/>
          <w:sz w:val="24"/>
          <w:szCs w:val="24"/>
          <w:lang w:eastAsia="sk-SK"/>
        </w:rPr>
        <w:t>á</w:t>
      </w:r>
      <w:r>
        <w:rPr>
          <w:rFonts w:ascii="Times New Roman" w:hAnsi="Times New Roman"/>
          <w:sz w:val="24"/>
          <w:szCs w:val="24"/>
          <w:lang w:eastAsia="sk-SK"/>
        </w:rPr>
        <w:t xml:space="preserve"> a uzamknúť dvere,</w:t>
      </w:r>
    </w:p>
    <w:p w:rsidR="00CE490D" w:rsidRPr="00CE490D" w:rsidRDefault="00CE490D" w:rsidP="00CE49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</w:t>
      </w:r>
      <w:r w:rsidRPr="00CE490D">
        <w:rPr>
          <w:rFonts w:ascii="Times New Roman" w:hAnsi="Times New Roman"/>
          <w:sz w:val="24"/>
          <w:szCs w:val="24"/>
          <w:lang w:eastAsia="sk-SK"/>
        </w:rPr>
        <w:t xml:space="preserve">rípadné vzniknuté </w:t>
      </w:r>
      <w:proofErr w:type="spellStart"/>
      <w:r w:rsidRPr="00CE490D">
        <w:rPr>
          <w:rFonts w:ascii="Times New Roman" w:hAnsi="Times New Roman"/>
          <w:sz w:val="24"/>
          <w:szCs w:val="24"/>
          <w:lang w:eastAsia="sk-SK"/>
        </w:rPr>
        <w:t>závady</w:t>
      </w:r>
      <w:proofErr w:type="spellEnd"/>
      <w:r w:rsidRPr="00CE490D">
        <w:rPr>
          <w:rFonts w:ascii="Times New Roman" w:hAnsi="Times New Roman"/>
          <w:sz w:val="24"/>
          <w:szCs w:val="24"/>
          <w:lang w:eastAsia="sk-SK"/>
        </w:rPr>
        <w:t xml:space="preserve"> je hosť povinný okamžite nahlásiť </w:t>
      </w:r>
      <w:r>
        <w:rPr>
          <w:rFonts w:ascii="Times New Roman" w:hAnsi="Times New Roman"/>
          <w:sz w:val="24"/>
          <w:szCs w:val="24"/>
          <w:lang w:eastAsia="sk-SK"/>
        </w:rPr>
        <w:t>na recepcii,</w:t>
      </w:r>
    </w:p>
    <w:p w:rsidR="00307B15" w:rsidRDefault="00307B15" w:rsidP="00FC2196">
      <w:pPr>
        <w:pStyle w:val="Bezriadkovani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>riadiť sa pokynmi prevádzkovateľa a týmto ubytovacím poriadkom.</w:t>
      </w:r>
    </w:p>
    <w:p w:rsidR="007664DD" w:rsidRPr="00BE2AB3" w:rsidRDefault="007664DD" w:rsidP="007664DD">
      <w:pPr>
        <w:pStyle w:val="Bezriadkovania"/>
        <w:ind w:left="720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7664DD" w:rsidRDefault="0044166D" w:rsidP="007664DD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7664DD">
        <w:rPr>
          <w:rFonts w:ascii="Times New Roman" w:hAnsi="Times New Roman"/>
          <w:sz w:val="24"/>
          <w:szCs w:val="24"/>
          <w:lang w:eastAsia="sk-SK"/>
        </w:rPr>
        <w:t xml:space="preserve">Za stratu kľúča od chaty + výmenu vložiek účtujeme </w:t>
      </w:r>
      <w:r w:rsidR="007664DD" w:rsidRPr="007664DD">
        <w:rPr>
          <w:rFonts w:ascii="Times New Roman" w:hAnsi="Times New Roman"/>
          <w:b/>
          <w:sz w:val="24"/>
          <w:szCs w:val="24"/>
          <w:lang w:eastAsia="sk-SK"/>
        </w:rPr>
        <w:t>10</w:t>
      </w:r>
      <w:r w:rsidRPr="007664DD">
        <w:rPr>
          <w:rFonts w:ascii="Times New Roman" w:hAnsi="Times New Roman"/>
          <w:b/>
          <w:sz w:val="24"/>
          <w:szCs w:val="24"/>
          <w:lang w:eastAsia="sk-SK"/>
        </w:rPr>
        <w:t>0,- €.</w:t>
      </w:r>
      <w:r w:rsidRPr="007664DD">
        <w:rPr>
          <w:rFonts w:ascii="Times New Roman" w:hAnsi="Times New Roman"/>
          <w:sz w:val="24"/>
          <w:szCs w:val="24"/>
          <w:lang w:eastAsia="sk-SK"/>
        </w:rPr>
        <w:t xml:space="preserve"> V prípade poškodenia zariadenia je hosť povinný škodu uhradiť na mieste, prípadne škodu okamžite odstrániť. V prípade, že škodu neodstráni včas a tým zabráni pobytu ďalšiemu zákazníkovi, je povinný uhradiť plnú cenu ďalšieho pobytu a s tým spojené náklady.</w:t>
      </w:r>
    </w:p>
    <w:p w:rsidR="007664DD" w:rsidRPr="00BE2AB3" w:rsidRDefault="007664DD" w:rsidP="007664DD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7664DD" w:rsidRDefault="007664DD" w:rsidP="007664DD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7664DD">
        <w:rPr>
          <w:rFonts w:ascii="Times New Roman" w:hAnsi="Times New Roman"/>
          <w:sz w:val="24"/>
          <w:szCs w:val="24"/>
          <w:lang w:eastAsia="sk-SK"/>
        </w:rPr>
        <w:t xml:space="preserve">Parkovisko je bezplatné a nie je strážené. </w:t>
      </w:r>
      <w:r>
        <w:rPr>
          <w:rFonts w:ascii="Times New Roman" w:hAnsi="Times New Roman"/>
          <w:sz w:val="24"/>
          <w:szCs w:val="24"/>
          <w:lang w:eastAsia="sk-SK"/>
        </w:rPr>
        <w:t xml:space="preserve">Prevádzkovateľ </w:t>
      </w:r>
      <w:r w:rsidRPr="007664DD">
        <w:rPr>
          <w:rFonts w:ascii="Times New Roman" w:hAnsi="Times New Roman"/>
          <w:sz w:val="24"/>
          <w:szCs w:val="24"/>
          <w:lang w:eastAsia="sk-SK"/>
        </w:rPr>
        <w:t xml:space="preserve">nezodpovedá za odcudzenie, prípadne za spôsobenú škodu na motorových vozidlách. Hostia môžu parkovať len na parkovisku, ktoré sa nachádza pred </w:t>
      </w:r>
      <w:r>
        <w:rPr>
          <w:rFonts w:ascii="Times New Roman" w:hAnsi="Times New Roman"/>
          <w:sz w:val="24"/>
          <w:szCs w:val="24"/>
          <w:lang w:eastAsia="sk-SK"/>
        </w:rPr>
        <w:t>chatou</w:t>
      </w:r>
      <w:r w:rsidRPr="007664DD">
        <w:rPr>
          <w:rFonts w:ascii="Times New Roman" w:hAnsi="Times New Roman"/>
          <w:sz w:val="24"/>
          <w:szCs w:val="24"/>
          <w:lang w:eastAsia="sk-SK"/>
        </w:rPr>
        <w:t>. Odporúčame hosťom, aby sa presvedčili o riadnom uzamknutí a zabezpečení auta. V aute nenechávajte voľne položené osobné veci.</w:t>
      </w:r>
    </w:p>
    <w:p w:rsidR="007664DD" w:rsidRPr="00BE2AB3" w:rsidRDefault="007664DD" w:rsidP="007664DD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7664DD" w:rsidRDefault="007664DD" w:rsidP="007664DD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7664DD">
        <w:rPr>
          <w:rFonts w:ascii="Times New Roman" w:hAnsi="Times New Roman"/>
          <w:sz w:val="24"/>
          <w:szCs w:val="24"/>
          <w:lang w:eastAsia="sk-SK"/>
        </w:rPr>
        <w:t>V prípade požiaru je hosť povinný riadiť sa pokynmi zodpovedných pracovníkov (v zmysle požiarno-evakuačného plánu) a po príchode jednotky požiarnej ochrany, pokynmi veliteľa zásahu.</w:t>
      </w:r>
    </w:p>
    <w:p w:rsidR="0074023D" w:rsidRPr="00BE2AB3" w:rsidRDefault="0074023D" w:rsidP="007664DD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74023D" w:rsidRDefault="0074023D" w:rsidP="007664DD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74023D">
        <w:rPr>
          <w:rFonts w:ascii="Times New Roman" w:hAnsi="Times New Roman"/>
          <w:sz w:val="24"/>
          <w:szCs w:val="24"/>
          <w:lang w:eastAsia="sk-SK"/>
        </w:rPr>
        <w:t xml:space="preserve">Klient súhlasí s tým, že do </w:t>
      </w:r>
      <w:r>
        <w:rPr>
          <w:rFonts w:ascii="Times New Roman" w:hAnsi="Times New Roman"/>
          <w:sz w:val="24"/>
          <w:szCs w:val="24"/>
          <w:lang w:eastAsia="sk-SK"/>
        </w:rPr>
        <w:t>chaty</w:t>
      </w:r>
      <w:r w:rsidRPr="0074023D">
        <w:rPr>
          <w:rFonts w:ascii="Times New Roman" w:hAnsi="Times New Roman"/>
          <w:sz w:val="24"/>
          <w:szCs w:val="24"/>
          <w:lang w:eastAsia="sk-SK"/>
        </w:rPr>
        <w:t xml:space="preserve"> počas celej doby trvania jej prenájmu má právo vstúpiť s cieľom vykonania svojich služobných povinností gazdiná, chyžná, údržbár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74023D">
        <w:rPr>
          <w:rFonts w:ascii="Times New Roman" w:hAnsi="Times New Roman"/>
          <w:sz w:val="24"/>
          <w:szCs w:val="24"/>
          <w:lang w:eastAsia="sk-SK"/>
        </w:rPr>
        <w:t xml:space="preserve"> pripadne </w:t>
      </w:r>
      <w:r>
        <w:rPr>
          <w:rFonts w:ascii="Times New Roman" w:hAnsi="Times New Roman"/>
          <w:sz w:val="24"/>
          <w:szCs w:val="24"/>
          <w:lang w:eastAsia="sk-SK"/>
        </w:rPr>
        <w:t>prevádzkovateľ chaty</w:t>
      </w:r>
      <w:r w:rsidRPr="0074023D">
        <w:rPr>
          <w:rFonts w:ascii="Times New Roman" w:hAnsi="Times New Roman"/>
          <w:sz w:val="24"/>
          <w:szCs w:val="24"/>
          <w:lang w:eastAsia="sk-SK"/>
        </w:rPr>
        <w:t>.</w:t>
      </w:r>
    </w:p>
    <w:p w:rsidR="0074023D" w:rsidRPr="00BE2AB3" w:rsidRDefault="0074023D" w:rsidP="007664DD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74023D" w:rsidRPr="007664DD" w:rsidRDefault="0074023D" w:rsidP="007664DD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74023D">
        <w:rPr>
          <w:rFonts w:ascii="Times New Roman" w:hAnsi="Times New Roman"/>
          <w:sz w:val="24"/>
          <w:szCs w:val="24"/>
          <w:lang w:eastAsia="sk-SK"/>
        </w:rPr>
        <w:t>Pri používaní kuchyne dbajte na čistotu a poriadok. Po použití vráťte všetok riad čistý na svoje miesto.</w:t>
      </w:r>
    </w:p>
    <w:p w:rsidR="007664DD" w:rsidRPr="00BE2AB3" w:rsidRDefault="007664DD" w:rsidP="007664DD">
      <w:pPr>
        <w:pStyle w:val="Bezriadkovania"/>
        <w:rPr>
          <w:sz w:val="20"/>
          <w:szCs w:val="20"/>
          <w:lang w:eastAsia="sk-SK"/>
        </w:rPr>
      </w:pPr>
    </w:p>
    <w:p w:rsidR="00307B15" w:rsidRDefault="00307B15" w:rsidP="007664DD">
      <w:pPr>
        <w:pStyle w:val="Bezriadkovania"/>
        <w:rPr>
          <w:lang w:eastAsia="sk-SK"/>
        </w:rPr>
      </w:pPr>
      <w:r w:rsidRPr="007664DD">
        <w:rPr>
          <w:b/>
          <w:bCs/>
          <w:color w:val="0070C0"/>
          <w:sz w:val="44"/>
          <w:szCs w:val="44"/>
          <w:lang w:eastAsia="sk-SK"/>
        </w:rPr>
        <w:t>XI. Prechodné a záverečné ustanovenia</w:t>
      </w:r>
    </w:p>
    <w:p w:rsidR="007664DD" w:rsidRPr="00BE2AB3" w:rsidRDefault="007664DD" w:rsidP="007664DD">
      <w:pPr>
        <w:pStyle w:val="Bezriadkovania"/>
        <w:jc w:val="both"/>
        <w:rPr>
          <w:sz w:val="20"/>
          <w:szCs w:val="20"/>
          <w:lang w:eastAsia="sk-SK"/>
        </w:rPr>
      </w:pPr>
    </w:p>
    <w:p w:rsidR="0044166D" w:rsidRPr="0044166D" w:rsidRDefault="00307B15" w:rsidP="007664DD">
      <w:pPr>
        <w:pStyle w:val="Bezriadkovania"/>
        <w:jc w:val="both"/>
        <w:rPr>
          <w:rFonts w:ascii="Times New Roman" w:hAnsi="Times New Roman"/>
          <w:sz w:val="24"/>
          <w:szCs w:val="24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 xml:space="preserve">Podmienky vstupujú do platnosti dňa </w:t>
      </w:r>
      <w:r w:rsidRPr="0044166D">
        <w:rPr>
          <w:rFonts w:ascii="Times New Roman" w:hAnsi="Times New Roman"/>
          <w:sz w:val="24"/>
          <w:szCs w:val="24"/>
          <w:lang w:eastAsia="sk-SK"/>
        </w:rPr>
        <w:t>1.</w:t>
      </w:r>
      <w:r w:rsidR="00EB36E9" w:rsidRPr="0044166D">
        <w:rPr>
          <w:rFonts w:ascii="Times New Roman" w:hAnsi="Times New Roman"/>
          <w:sz w:val="24"/>
          <w:szCs w:val="24"/>
          <w:lang w:eastAsia="sk-SK"/>
        </w:rPr>
        <w:t>10</w:t>
      </w:r>
      <w:r w:rsidRPr="0044166D">
        <w:rPr>
          <w:rFonts w:ascii="Times New Roman" w:hAnsi="Times New Roman"/>
          <w:sz w:val="24"/>
          <w:szCs w:val="24"/>
          <w:lang w:eastAsia="sk-SK"/>
        </w:rPr>
        <w:t>.201</w:t>
      </w:r>
      <w:r w:rsidR="00EB36E9" w:rsidRPr="0044166D">
        <w:rPr>
          <w:rFonts w:ascii="Times New Roman" w:hAnsi="Times New Roman"/>
          <w:sz w:val="24"/>
          <w:szCs w:val="24"/>
          <w:lang w:eastAsia="sk-SK"/>
        </w:rPr>
        <w:t>5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a platia do doby, pokiaľ sa nestanoví inak.</w:t>
      </w:r>
      <w:r w:rsidRPr="00307B15">
        <w:rPr>
          <w:rFonts w:ascii="Times New Roman" w:hAnsi="Times New Roman"/>
          <w:sz w:val="24"/>
          <w:szCs w:val="24"/>
          <w:lang w:eastAsia="sk-SK"/>
        </w:rPr>
        <w:br/>
        <w:t>Zákazník potvrdzuje uhradením celej ceny za ubytovanie, že sú mu tieto všeobecné podmienky známe</w:t>
      </w:r>
      <w:r w:rsidR="00EB36E9">
        <w:rPr>
          <w:rFonts w:ascii="Times New Roman" w:hAnsi="Times New Roman"/>
          <w:sz w:val="24"/>
          <w:szCs w:val="24"/>
          <w:lang w:eastAsia="sk-SK"/>
        </w:rPr>
        <w:t>,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EB36E9">
        <w:rPr>
          <w:rFonts w:ascii="Times New Roman" w:hAnsi="Times New Roman"/>
          <w:sz w:val="24"/>
          <w:szCs w:val="24"/>
          <w:lang w:eastAsia="sk-SK"/>
        </w:rPr>
        <w:t> </w:t>
      </w:r>
      <w:r w:rsidRPr="00307B15">
        <w:rPr>
          <w:rFonts w:ascii="Times New Roman" w:hAnsi="Times New Roman"/>
          <w:sz w:val="24"/>
          <w:szCs w:val="24"/>
          <w:lang w:eastAsia="sk-SK"/>
        </w:rPr>
        <w:t>že</w:t>
      </w:r>
      <w:r w:rsidR="00EB36E9">
        <w:rPr>
          <w:rFonts w:ascii="Times New Roman" w:hAnsi="Times New Roman"/>
          <w:sz w:val="24"/>
          <w:szCs w:val="24"/>
          <w:lang w:eastAsia="sk-SK"/>
        </w:rPr>
        <w:t xml:space="preserve"> s nimi v plnom rozsahu súhlasí. Prevádzkovateľ nezodpovedá za vady počas ubytovania, ktoré nemôže ovplyvniť, a ktoré vzniknú z dôvodu vyššej moci. Tieto podmienky majú platnosť ako pre priame ubytovanie tak aj pre ubytovanie sprostredkované treťou stranou.</w:t>
      </w:r>
      <w:r w:rsidR="0044166D" w:rsidRPr="0044166D">
        <w:rPr>
          <w:rFonts w:ascii="Times New Roman" w:hAnsi="Times New Roman"/>
          <w:sz w:val="24"/>
          <w:szCs w:val="24"/>
          <w:lang w:eastAsia="sk-SK"/>
        </w:rPr>
        <w:t xml:space="preserve"> Hosť a prevádzkovateľ chaty sú povinní dodržiavať ustanovenia tohto ubytovacieho poriadku, ktorý je záväzný pre obe strany v plnom rozsahu. V prípade, že hosť poruší niektoré z ustanovení ubytovacieho poriadku, má prevádzkovateľ chaty právo odstúpiť od zmluvy o poskytovaní prechodnej ubytovacej služby pred uplynutím dohodnutého času a bez nároku hosťa na vrátenie peňazí.</w:t>
      </w:r>
    </w:p>
    <w:p w:rsidR="00EB36E9" w:rsidRDefault="00EB36E9" w:rsidP="00EB36E9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  <w:r w:rsidRPr="00307B15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BE2AB3" w:rsidRDefault="00BE2AB3" w:rsidP="00EB36E9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BE2AB3" w:rsidRDefault="00BE2AB3" w:rsidP="00EB36E9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BE2AB3" w:rsidRDefault="00BE2AB3" w:rsidP="00EB36E9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BE2AB3" w:rsidRDefault="00BE2AB3" w:rsidP="00EB36E9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BE2AB3" w:rsidRDefault="00BE2AB3" w:rsidP="00EB36E9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BE2AB3" w:rsidRDefault="00BE2AB3" w:rsidP="00EB36E9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BE2AB3" w:rsidRDefault="00BE2AB3" w:rsidP="00EB36E9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BE2AB3" w:rsidRDefault="00BE2AB3" w:rsidP="00EB36E9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</w:p>
    <w:p w:rsidR="00BE2AB3" w:rsidRDefault="00307B15" w:rsidP="00307B15">
      <w:pPr>
        <w:pStyle w:val="Bezriadkovania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74023D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Prenajímateľ:</w:t>
      </w:r>
      <w:r w:rsidRPr="00307B1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="0074023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Ing. </w:t>
      </w:r>
      <w:r w:rsidR="00EB36E9">
        <w:rPr>
          <w:rFonts w:ascii="Times New Roman" w:hAnsi="Times New Roman"/>
          <w:sz w:val="24"/>
          <w:szCs w:val="24"/>
          <w:lang w:eastAsia="sk-SK"/>
        </w:rPr>
        <w:t xml:space="preserve">Milan </w:t>
      </w:r>
      <w:proofErr w:type="spellStart"/>
      <w:r w:rsidR="00EB36E9">
        <w:rPr>
          <w:rFonts w:ascii="Times New Roman" w:hAnsi="Times New Roman"/>
          <w:sz w:val="24"/>
          <w:szCs w:val="24"/>
          <w:lang w:eastAsia="sk-SK"/>
        </w:rPr>
        <w:t>Jurčík</w:t>
      </w:r>
      <w:proofErr w:type="spellEnd"/>
      <w:r w:rsidR="0074023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514EA">
        <w:rPr>
          <w:rFonts w:ascii="Times New Roman" w:hAnsi="Times New Roman"/>
          <w:sz w:val="24"/>
          <w:szCs w:val="24"/>
          <w:lang w:eastAsia="sk-SK"/>
        </w:rPr>
        <w:t xml:space="preserve"> (ADINE, s.r.o.)</w:t>
      </w:r>
      <w:r w:rsidRPr="00307B15">
        <w:rPr>
          <w:rFonts w:ascii="Times New Roman" w:hAnsi="Times New Roman"/>
          <w:sz w:val="24"/>
          <w:szCs w:val="24"/>
          <w:lang w:eastAsia="sk-SK"/>
        </w:rPr>
        <w:br/>
      </w:r>
    </w:p>
    <w:p w:rsidR="00307B15" w:rsidRPr="00307B15" w:rsidRDefault="00307B15" w:rsidP="00307B15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  <w:r w:rsidRPr="0074023D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Telefón: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4023D">
        <w:rPr>
          <w:rFonts w:ascii="Times New Roman" w:hAnsi="Times New Roman"/>
          <w:sz w:val="24"/>
          <w:szCs w:val="24"/>
          <w:lang w:eastAsia="sk-SK"/>
        </w:rPr>
        <w:t xml:space="preserve">           </w:t>
      </w:r>
      <w:r w:rsidRPr="00307B15">
        <w:rPr>
          <w:rFonts w:ascii="Times New Roman" w:hAnsi="Times New Roman"/>
          <w:sz w:val="24"/>
          <w:szCs w:val="24"/>
          <w:lang w:eastAsia="sk-SK"/>
        </w:rPr>
        <w:t xml:space="preserve">+421 902 </w:t>
      </w:r>
      <w:r w:rsidR="00EB36E9">
        <w:rPr>
          <w:rFonts w:ascii="Times New Roman" w:hAnsi="Times New Roman"/>
          <w:sz w:val="24"/>
          <w:szCs w:val="24"/>
          <w:lang w:eastAsia="sk-SK"/>
        </w:rPr>
        <w:t>71</w:t>
      </w:r>
      <w:r w:rsidRPr="00307B15">
        <w:rPr>
          <w:rFonts w:ascii="Times New Roman" w:hAnsi="Times New Roman"/>
          <w:sz w:val="24"/>
          <w:szCs w:val="24"/>
          <w:lang w:eastAsia="sk-SK"/>
        </w:rPr>
        <w:t>4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="00EB36E9">
        <w:rPr>
          <w:rFonts w:ascii="Times New Roman" w:hAnsi="Times New Roman"/>
          <w:sz w:val="24"/>
          <w:szCs w:val="24"/>
          <w:lang w:eastAsia="sk-SK"/>
        </w:rPr>
        <w:t>71</w:t>
      </w:r>
      <w:r w:rsidRPr="00307B15">
        <w:rPr>
          <w:rFonts w:ascii="Times New Roman" w:hAnsi="Times New Roman"/>
          <w:sz w:val="24"/>
          <w:szCs w:val="24"/>
          <w:lang w:eastAsia="sk-SK"/>
        </w:rPr>
        <w:t>9</w:t>
      </w:r>
    </w:p>
    <w:p w:rsidR="005C758C" w:rsidRDefault="005C758C" w:rsidP="00307B15">
      <w:pPr>
        <w:pStyle w:val="Bezriadkovania"/>
      </w:pPr>
    </w:p>
    <w:sectPr w:rsidR="005C758C" w:rsidSect="00081FF7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7FF8"/>
    <w:multiLevelType w:val="multilevel"/>
    <w:tmpl w:val="49408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D55B7"/>
    <w:multiLevelType w:val="multilevel"/>
    <w:tmpl w:val="0AE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835F5"/>
    <w:multiLevelType w:val="multilevel"/>
    <w:tmpl w:val="699E34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251DB"/>
    <w:multiLevelType w:val="hybridMultilevel"/>
    <w:tmpl w:val="409045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80FF8"/>
    <w:multiLevelType w:val="hybridMultilevel"/>
    <w:tmpl w:val="57FA65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221DE"/>
    <w:multiLevelType w:val="multilevel"/>
    <w:tmpl w:val="1A22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A11F21"/>
    <w:multiLevelType w:val="multilevel"/>
    <w:tmpl w:val="C4DCE5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D55D4"/>
    <w:multiLevelType w:val="multilevel"/>
    <w:tmpl w:val="DA04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15"/>
    <w:rsid w:val="00055A14"/>
    <w:rsid w:val="0007635C"/>
    <w:rsid w:val="00081FF7"/>
    <w:rsid w:val="00113F26"/>
    <w:rsid w:val="00150C3F"/>
    <w:rsid w:val="00272A2C"/>
    <w:rsid w:val="002A7892"/>
    <w:rsid w:val="00307B15"/>
    <w:rsid w:val="00384F5E"/>
    <w:rsid w:val="003A34B8"/>
    <w:rsid w:val="003D7238"/>
    <w:rsid w:val="003E7A09"/>
    <w:rsid w:val="004314A9"/>
    <w:rsid w:val="0044166D"/>
    <w:rsid w:val="004514EA"/>
    <w:rsid w:val="00473F06"/>
    <w:rsid w:val="005C758C"/>
    <w:rsid w:val="007063E2"/>
    <w:rsid w:val="0071684D"/>
    <w:rsid w:val="0074023D"/>
    <w:rsid w:val="007664DD"/>
    <w:rsid w:val="007B0F2E"/>
    <w:rsid w:val="00803289"/>
    <w:rsid w:val="0089093E"/>
    <w:rsid w:val="008C66C0"/>
    <w:rsid w:val="008E1CDA"/>
    <w:rsid w:val="00A03310"/>
    <w:rsid w:val="00BE0C60"/>
    <w:rsid w:val="00BE2AB3"/>
    <w:rsid w:val="00CE490D"/>
    <w:rsid w:val="00DB775F"/>
    <w:rsid w:val="00E20A24"/>
    <w:rsid w:val="00EB36E9"/>
    <w:rsid w:val="00F30BA3"/>
    <w:rsid w:val="00F30C37"/>
    <w:rsid w:val="00F51725"/>
    <w:rsid w:val="00F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3DED-E1F8-4638-9B3F-3F37E7A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07B15"/>
    <w:pPr>
      <w:spacing w:before="495" w:after="495" w:line="240" w:lineRule="auto"/>
      <w:outlineLvl w:val="0"/>
    </w:pPr>
    <w:rPr>
      <w:rFonts w:ascii="Georgia" w:eastAsia="Times New Roman" w:hAnsi="Georgia" w:cs="Times New Roman"/>
      <w:b/>
      <w:bCs/>
      <w:kern w:val="36"/>
      <w:sz w:val="72"/>
      <w:szCs w:val="72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307B15"/>
    <w:pPr>
      <w:spacing w:before="375" w:after="375" w:line="240" w:lineRule="auto"/>
      <w:outlineLvl w:val="1"/>
    </w:pPr>
    <w:rPr>
      <w:rFonts w:ascii="Georgia" w:eastAsia="Times New Roman" w:hAnsi="Georgia" w:cs="Times New Roman"/>
      <w:b/>
      <w:bCs/>
      <w:sz w:val="45"/>
      <w:szCs w:val="45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07B15"/>
    <w:pPr>
      <w:spacing w:before="330" w:after="330" w:line="240" w:lineRule="auto"/>
      <w:outlineLvl w:val="2"/>
    </w:pPr>
    <w:rPr>
      <w:rFonts w:ascii="Georgia" w:eastAsia="Times New Roman" w:hAnsi="Georgia" w:cs="Times New Roman"/>
      <w:b/>
      <w:bCs/>
      <w:sz w:val="33"/>
      <w:szCs w:val="33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7B15"/>
    <w:rPr>
      <w:rFonts w:ascii="Georgia" w:eastAsia="Times New Roman" w:hAnsi="Georgia" w:cs="Times New Roman"/>
      <w:b/>
      <w:bCs/>
      <w:kern w:val="36"/>
      <w:sz w:val="72"/>
      <w:szCs w:val="7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07B15"/>
    <w:rPr>
      <w:rFonts w:ascii="Georgia" w:eastAsia="Times New Roman" w:hAnsi="Georgia" w:cs="Times New Roman"/>
      <w:b/>
      <w:bCs/>
      <w:sz w:val="45"/>
      <w:szCs w:val="45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07B15"/>
    <w:rPr>
      <w:rFonts w:ascii="Georgia" w:eastAsia="Times New Roman" w:hAnsi="Georgia" w:cs="Times New Roman"/>
      <w:b/>
      <w:bCs/>
      <w:sz w:val="33"/>
      <w:szCs w:val="33"/>
      <w:lang w:eastAsia="sk-SK"/>
    </w:rPr>
  </w:style>
  <w:style w:type="character" w:styleId="Siln">
    <w:name w:val="Strong"/>
    <w:basedOn w:val="Predvolenpsmoodseku"/>
    <w:uiPriority w:val="22"/>
    <w:qFormat/>
    <w:rsid w:val="00307B1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307B1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07B1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51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172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55A1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A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ytovanie.tatraland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atralandiavillage.s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2015-07-22T09:05:00Z</cp:lastPrinted>
  <dcterms:created xsi:type="dcterms:W3CDTF">2015-07-22T08:46:00Z</dcterms:created>
  <dcterms:modified xsi:type="dcterms:W3CDTF">2015-07-22T09:05:00Z</dcterms:modified>
</cp:coreProperties>
</file>